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1B3" w:rsidRPr="00934FB0" w:rsidRDefault="00E715A0" w:rsidP="00CA2D69">
      <w:pPr>
        <w:jc w:val="center"/>
        <w:rPr>
          <w:rFonts w:ascii="ＭＳ Ｐゴシック" w:eastAsia="ＭＳ Ｐゴシック" w:hAnsi="ＭＳ Ｐゴシック"/>
          <w:sz w:val="36"/>
          <w:szCs w:val="36"/>
        </w:rPr>
      </w:pPr>
      <w:r>
        <w:rPr>
          <w:rFonts w:ascii="ＭＳ Ｐゴシック" w:eastAsia="ＭＳ Ｐゴシック" w:hAnsi="ＭＳ Ｐゴシック"/>
          <w:noProof/>
          <w:sz w:val="36"/>
          <w:szCs w:val="36"/>
        </w:rPr>
        <w:drawing>
          <wp:anchor distT="0" distB="0" distL="114300" distR="114300" simplePos="0" relativeHeight="251665408" behindDoc="1" locked="0" layoutInCell="1" allowOverlap="1" wp14:anchorId="35123064" wp14:editId="15D7499E">
            <wp:simplePos x="0" y="0"/>
            <wp:positionH relativeFrom="column">
              <wp:posOffset>4630408</wp:posOffset>
            </wp:positionH>
            <wp:positionV relativeFrom="paragraph">
              <wp:posOffset>-190500</wp:posOffset>
            </wp:positionV>
            <wp:extent cx="595222" cy="595222"/>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gi01a201309190700[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5222" cy="595222"/>
                    </a:xfrm>
                    <a:prstGeom prst="rect">
                      <a:avLst/>
                    </a:prstGeom>
                  </pic:spPr>
                </pic:pic>
              </a:graphicData>
            </a:graphic>
            <wp14:sizeRelH relativeFrom="page">
              <wp14:pctWidth>0</wp14:pctWidth>
            </wp14:sizeRelH>
            <wp14:sizeRelV relativeFrom="page">
              <wp14:pctHeight>0</wp14:pctHeight>
            </wp14:sizeRelV>
          </wp:anchor>
        </w:drawing>
      </w:r>
      <w:r w:rsidR="00E26CD8">
        <w:rPr>
          <w:rFonts w:ascii="ＭＳ Ｐゴシック" w:eastAsia="ＭＳ Ｐゴシック" w:hAnsi="ＭＳ Ｐゴシック" w:hint="eastAsia"/>
          <w:sz w:val="36"/>
          <w:szCs w:val="36"/>
        </w:rPr>
        <w:t>海外市場</w:t>
      </w:r>
      <w:r w:rsidR="00E26CD8" w:rsidRPr="00934FB0">
        <w:rPr>
          <w:rFonts w:ascii="ＭＳ Ｐゴシック" w:eastAsia="ＭＳ Ｐゴシック" w:hAnsi="ＭＳ Ｐゴシック" w:hint="eastAsia"/>
          <w:sz w:val="36"/>
          <w:szCs w:val="36"/>
        </w:rPr>
        <w:t>へ販路拡大を目指す皆様に</w:t>
      </w:r>
    </w:p>
    <w:p w:rsidR="00B86614" w:rsidRPr="00934FB0" w:rsidRDefault="00E715A0" w:rsidP="00CA2D69">
      <w:pPr>
        <w:jc w:val="center"/>
        <w:rPr>
          <w:rFonts w:ascii="ＭＳ Ｐゴシック" w:eastAsia="ＭＳ Ｐゴシック" w:hAnsi="ＭＳ Ｐゴシック"/>
          <w:sz w:val="36"/>
          <w:szCs w:val="36"/>
        </w:rPr>
      </w:pPr>
      <w:r w:rsidRPr="00934FB0">
        <w:rPr>
          <w:rFonts w:ascii="ＭＳ Ｐゴシック" w:eastAsia="ＭＳ Ｐゴシック" w:hAnsi="ＭＳ Ｐゴシック" w:hint="eastAsia"/>
          <w:noProof/>
          <w:sz w:val="36"/>
          <w:szCs w:val="36"/>
        </w:rPr>
        <mc:AlternateContent>
          <mc:Choice Requires="wps">
            <w:drawing>
              <wp:anchor distT="0" distB="0" distL="114300" distR="114300" simplePos="0" relativeHeight="251659264" behindDoc="0" locked="0" layoutInCell="1" allowOverlap="1" wp14:anchorId="5B1FA403" wp14:editId="67E3F2E9">
                <wp:simplePos x="0" y="0"/>
                <wp:positionH relativeFrom="margin">
                  <wp:align>left</wp:align>
                </wp:positionH>
                <wp:positionV relativeFrom="paragraph">
                  <wp:posOffset>6985</wp:posOffset>
                </wp:positionV>
                <wp:extent cx="5503545" cy="1035050"/>
                <wp:effectExtent l="0" t="0" r="20955" b="12700"/>
                <wp:wrapNone/>
                <wp:docPr id="1" name="角丸四角形 1"/>
                <wp:cNvGraphicFramePr/>
                <a:graphic xmlns:a="http://schemas.openxmlformats.org/drawingml/2006/main">
                  <a:graphicData uri="http://schemas.microsoft.com/office/word/2010/wordprocessingShape">
                    <wps:wsp>
                      <wps:cNvSpPr/>
                      <wps:spPr>
                        <a:xfrm>
                          <a:off x="0" y="0"/>
                          <a:ext cx="5503545" cy="10350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A2D69" w:rsidRPr="008C3E3F" w:rsidRDefault="003177EF" w:rsidP="003177EF">
                            <w:pPr>
                              <w:jc w:val="center"/>
                              <w:rPr>
                                <w:b/>
                                <w:sz w:val="56"/>
                                <w:szCs w:val="56"/>
                              </w:rPr>
                            </w:pPr>
                            <w:r w:rsidRPr="008C3E3F">
                              <w:rPr>
                                <w:rFonts w:hint="eastAsia"/>
                                <w:b/>
                                <w:sz w:val="56"/>
                                <w:szCs w:val="56"/>
                              </w:rPr>
                              <w:t>海外市場</w:t>
                            </w:r>
                            <w:r w:rsidRPr="008C3E3F">
                              <w:rPr>
                                <w:b/>
                                <w:sz w:val="56"/>
                                <w:szCs w:val="56"/>
                              </w:rPr>
                              <w:t>展開</w:t>
                            </w:r>
                            <w:r w:rsidR="0097006A">
                              <w:rPr>
                                <w:rFonts w:hint="eastAsia"/>
                                <w:b/>
                                <w:sz w:val="56"/>
                                <w:szCs w:val="56"/>
                              </w:rPr>
                              <w:t xml:space="preserve"> </w:t>
                            </w:r>
                            <w:r w:rsidR="005D25FA">
                              <w:rPr>
                                <w:rFonts w:hint="eastAsia"/>
                                <w:b/>
                                <w:sz w:val="56"/>
                                <w:szCs w:val="56"/>
                              </w:rPr>
                              <w:t>支援</w:t>
                            </w:r>
                            <w:r w:rsidRPr="008C3E3F">
                              <w:rPr>
                                <w:rFonts w:hint="eastAsia"/>
                                <w:b/>
                                <w:sz w:val="56"/>
                                <w:szCs w:val="56"/>
                              </w:rPr>
                              <w:t>セミナー</w:t>
                            </w:r>
                          </w:p>
                          <w:p w:rsidR="00CA2D69" w:rsidRPr="008C3E3F" w:rsidRDefault="003177EF" w:rsidP="00CA2D69">
                            <w:pPr>
                              <w:jc w:val="center"/>
                              <w:rPr>
                                <w:b/>
                                <w:sz w:val="32"/>
                                <w:szCs w:val="32"/>
                              </w:rPr>
                            </w:pPr>
                            <w:r w:rsidRPr="008C3E3F">
                              <w:rPr>
                                <w:rFonts w:hint="eastAsia"/>
                                <w:b/>
                                <w:sz w:val="32"/>
                                <w:szCs w:val="32"/>
                              </w:rPr>
                              <w:t>～事業者間</w:t>
                            </w:r>
                            <w:r w:rsidRPr="008C3E3F">
                              <w:rPr>
                                <w:b/>
                                <w:sz w:val="32"/>
                                <w:szCs w:val="32"/>
                              </w:rPr>
                              <w:t>連携による海外</w:t>
                            </w:r>
                            <w:r w:rsidRPr="008C3E3F">
                              <w:rPr>
                                <w:rFonts w:hint="eastAsia"/>
                                <w:b/>
                                <w:sz w:val="32"/>
                                <w:szCs w:val="32"/>
                              </w:rPr>
                              <w:t>市場</w:t>
                            </w:r>
                            <w:r w:rsidRPr="008C3E3F">
                              <w:rPr>
                                <w:b/>
                                <w:sz w:val="32"/>
                                <w:szCs w:val="32"/>
                              </w:rPr>
                              <w:t>展開～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oundrect w14:anchorId="5B1FA403" id="角丸四角形 1" o:spid="_x0000_s1026" style="position:absolute;left:0;text-align:left;margin-left:0;margin-top:.55pt;width:433.35pt;height:81.5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" fillcolor="#5b9bd5 [3204]" strokecolor="#1f4d78 [1604]" strokeweight="1pt">
                <v:stroke joinstyle="miter"/>
                <v:textbox>
                  <w:txbxContent>
                    <w:p w:rsidR="00CA2D69" w:rsidRPr="008C3E3F" w:rsidRDefault="003177EF" w:rsidP="003177EF">
                      <w:pPr>
                        <w:jc w:val="center"/>
                        <w:rPr>
                          <w:b/>
                          <w:sz w:val="56"/>
                          <w:szCs w:val="56"/>
                        </w:rPr>
                      </w:pPr>
                      <w:r w:rsidRPr="008C3E3F">
                        <w:rPr>
                          <w:rFonts w:hint="eastAsia"/>
                          <w:b/>
                          <w:sz w:val="56"/>
                          <w:szCs w:val="56"/>
                        </w:rPr>
                        <w:t>海外市場</w:t>
                      </w:r>
                      <w:r w:rsidRPr="008C3E3F">
                        <w:rPr>
                          <w:b/>
                          <w:sz w:val="56"/>
                          <w:szCs w:val="56"/>
                        </w:rPr>
                        <w:t>展開</w:t>
                      </w:r>
                      <w:r w:rsidR="0097006A">
                        <w:rPr>
                          <w:rFonts w:hint="eastAsia"/>
                          <w:b/>
                          <w:sz w:val="56"/>
                          <w:szCs w:val="56"/>
                        </w:rPr>
                        <w:t xml:space="preserve"> </w:t>
                      </w:r>
                      <w:bookmarkStart w:id="1" w:name="_GoBack"/>
                      <w:bookmarkEnd w:id="1"/>
                      <w:r w:rsidR="005D25FA">
                        <w:rPr>
                          <w:rFonts w:hint="eastAsia"/>
                          <w:b/>
                          <w:sz w:val="56"/>
                          <w:szCs w:val="56"/>
                        </w:rPr>
                        <w:t>支援</w:t>
                      </w:r>
                      <w:r w:rsidRPr="008C3E3F">
                        <w:rPr>
                          <w:rFonts w:hint="eastAsia"/>
                          <w:b/>
                          <w:sz w:val="56"/>
                          <w:szCs w:val="56"/>
                        </w:rPr>
                        <w:t>セミナー</w:t>
                      </w:r>
                    </w:p>
                    <w:p w:rsidR="00CA2D69" w:rsidRPr="008C3E3F" w:rsidRDefault="003177EF" w:rsidP="00CA2D69">
                      <w:pPr>
                        <w:jc w:val="center"/>
                        <w:rPr>
                          <w:b/>
                          <w:sz w:val="32"/>
                          <w:szCs w:val="32"/>
                        </w:rPr>
                      </w:pPr>
                      <w:r w:rsidRPr="008C3E3F">
                        <w:rPr>
                          <w:rFonts w:hint="eastAsia"/>
                          <w:b/>
                          <w:sz w:val="32"/>
                          <w:szCs w:val="32"/>
                        </w:rPr>
                        <w:t>～事業者間</w:t>
                      </w:r>
                      <w:r w:rsidRPr="008C3E3F">
                        <w:rPr>
                          <w:b/>
                          <w:sz w:val="32"/>
                          <w:szCs w:val="32"/>
                        </w:rPr>
                        <w:t>連携による海外</w:t>
                      </w:r>
                      <w:r w:rsidRPr="008C3E3F">
                        <w:rPr>
                          <w:rFonts w:hint="eastAsia"/>
                          <w:b/>
                          <w:sz w:val="32"/>
                          <w:szCs w:val="32"/>
                        </w:rPr>
                        <w:t>市場</w:t>
                      </w:r>
                      <w:r w:rsidRPr="008C3E3F">
                        <w:rPr>
                          <w:b/>
                          <w:sz w:val="32"/>
                          <w:szCs w:val="32"/>
                        </w:rPr>
                        <w:t>展開～</w:t>
                      </w:r>
                    </w:p>
                  </w:txbxContent>
                </v:textbox>
                <w10:wrap anchorx="margin"/>
              </v:roundrect>
            </w:pict>
          </mc:Fallback>
        </mc:AlternateContent>
      </w:r>
    </w:p>
    <w:p w:rsidR="00B86614" w:rsidRPr="00934FB0" w:rsidRDefault="00B86614" w:rsidP="00CA2D69">
      <w:pPr>
        <w:jc w:val="center"/>
        <w:rPr>
          <w:rFonts w:ascii="ＭＳ Ｐゴシック" w:eastAsia="ＭＳ Ｐゴシック" w:hAnsi="ＭＳ Ｐゴシック"/>
          <w:sz w:val="36"/>
          <w:szCs w:val="36"/>
        </w:rPr>
      </w:pPr>
      <w:bookmarkStart w:id="0" w:name="_GoBack"/>
    </w:p>
    <w:bookmarkEnd w:id="0"/>
    <w:p w:rsidR="00B86614" w:rsidRPr="00934FB0" w:rsidRDefault="00B86614" w:rsidP="00CA2D69">
      <w:pPr>
        <w:jc w:val="center"/>
        <w:rPr>
          <w:rFonts w:ascii="ＭＳ Ｐゴシック" w:eastAsia="ＭＳ Ｐゴシック" w:hAnsi="ＭＳ Ｐゴシック"/>
          <w:sz w:val="36"/>
          <w:szCs w:val="36"/>
        </w:rPr>
      </w:pPr>
    </w:p>
    <w:p w:rsidR="00B86614" w:rsidRPr="00934FB0" w:rsidRDefault="00B86614" w:rsidP="00B86614">
      <w:pPr>
        <w:jc w:val="left"/>
        <w:rPr>
          <w:rFonts w:asciiTheme="minorEastAsia" w:hAnsiTheme="minorEastAsia"/>
          <w:sz w:val="22"/>
        </w:rPr>
      </w:pPr>
    </w:p>
    <w:p w:rsidR="00416C5E" w:rsidRPr="00934FB0" w:rsidRDefault="00FF1756" w:rsidP="009027E5">
      <w:pPr>
        <w:ind w:firstLineChars="100" w:firstLine="203"/>
        <w:jc w:val="left"/>
        <w:rPr>
          <w:rFonts w:asciiTheme="minorEastAsia" w:hAnsiTheme="minorEastAsia"/>
          <w:sz w:val="22"/>
        </w:rPr>
      </w:pPr>
      <w:r w:rsidRPr="00934FB0">
        <w:rPr>
          <w:rFonts w:asciiTheme="minorEastAsia" w:hAnsiTheme="minorEastAsia" w:hint="eastAsia"/>
          <w:sz w:val="22"/>
        </w:rPr>
        <w:t>静岡県には、食品をはじめ多くの魅力ある物産品が存在します。一方で、質の高い日本の商品に対する海外市場のニーズも高まっております。海外市場への展開は、</w:t>
      </w:r>
      <w:r w:rsidR="00C305EA" w:rsidRPr="00934FB0">
        <w:rPr>
          <w:rFonts w:asciiTheme="minorEastAsia" w:hAnsiTheme="minorEastAsia" w:hint="eastAsia"/>
          <w:sz w:val="22"/>
        </w:rPr>
        <w:t>中小企業者</w:t>
      </w:r>
      <w:r w:rsidRPr="00934FB0">
        <w:rPr>
          <w:rFonts w:asciiTheme="minorEastAsia" w:hAnsiTheme="minorEastAsia" w:hint="eastAsia"/>
          <w:sz w:val="22"/>
        </w:rPr>
        <w:t>にとって大きなビジネスチャンスで</w:t>
      </w:r>
      <w:r w:rsidR="00416C5E" w:rsidRPr="00934FB0">
        <w:rPr>
          <w:rFonts w:asciiTheme="minorEastAsia" w:hAnsiTheme="minorEastAsia" w:hint="eastAsia"/>
          <w:sz w:val="22"/>
        </w:rPr>
        <w:t>す。</w:t>
      </w:r>
    </w:p>
    <w:p w:rsidR="00C305EA" w:rsidRPr="00934FB0" w:rsidRDefault="00576425" w:rsidP="00576425">
      <w:pPr>
        <w:ind w:firstLineChars="100" w:firstLine="203"/>
        <w:jc w:val="left"/>
        <w:rPr>
          <w:rFonts w:asciiTheme="minorEastAsia" w:hAnsiTheme="minorEastAsia"/>
          <w:sz w:val="22"/>
        </w:rPr>
      </w:pPr>
      <w:r w:rsidRPr="00934FB0">
        <w:rPr>
          <w:rFonts w:asciiTheme="minorEastAsia" w:hAnsiTheme="minorEastAsia" w:hint="eastAsia"/>
          <w:sz w:val="22"/>
        </w:rPr>
        <w:t>本</w:t>
      </w:r>
      <w:r w:rsidR="00416C5E" w:rsidRPr="00934FB0">
        <w:rPr>
          <w:rFonts w:asciiTheme="minorEastAsia" w:hAnsiTheme="minorEastAsia" w:hint="eastAsia"/>
          <w:sz w:val="22"/>
        </w:rPr>
        <w:t>セミナーでは、海外市場への販路拡大を目指す中小企業が連携しスケールメリットを発揮し、多品目による商品提案や輸出コストの削減を行った事例の紹介等を行い、共同による海外市場展開の可能性を</w:t>
      </w:r>
      <w:r w:rsidRPr="00934FB0">
        <w:rPr>
          <w:rFonts w:asciiTheme="minorEastAsia" w:hAnsiTheme="minorEastAsia" w:hint="eastAsia"/>
          <w:sz w:val="22"/>
        </w:rPr>
        <w:t>模索したいと思います。</w:t>
      </w:r>
    </w:p>
    <w:p w:rsidR="00FA7B96" w:rsidRPr="00934FB0" w:rsidRDefault="006B5B1B" w:rsidP="00FC515B">
      <w:pPr>
        <w:ind w:firstLineChars="100" w:firstLine="221"/>
        <w:jc w:val="left"/>
        <w:rPr>
          <w:rFonts w:asciiTheme="minorEastAsia" w:hAnsiTheme="minorEastAsia"/>
          <w:sz w:val="22"/>
        </w:rPr>
      </w:pPr>
      <w:r w:rsidRPr="00934FB0">
        <w:rPr>
          <w:rFonts w:asciiTheme="majorEastAsia" w:eastAsiaTheme="majorEastAsia" w:hAnsiTheme="majorEastAsia" w:hint="eastAsia"/>
          <w:b/>
          <w:noProof/>
          <w:sz w:val="22"/>
        </w:rPr>
        <mc:AlternateContent>
          <mc:Choice Requires="wps">
            <w:drawing>
              <wp:anchor distT="0" distB="0" distL="114300" distR="114300" simplePos="0" relativeHeight="251662336" behindDoc="1" locked="0" layoutInCell="1" allowOverlap="1" wp14:anchorId="2EEABD19" wp14:editId="7E65237F">
                <wp:simplePos x="0" y="0"/>
                <wp:positionH relativeFrom="margin">
                  <wp:posOffset>41275</wp:posOffset>
                </wp:positionH>
                <wp:positionV relativeFrom="paragraph">
                  <wp:posOffset>305435</wp:posOffset>
                </wp:positionV>
                <wp:extent cx="5486400" cy="2493010"/>
                <wp:effectExtent l="38100" t="38100" r="114300" b="116840"/>
                <wp:wrapTight wrapText="bothSides">
                  <wp:wrapPolygon edited="0">
                    <wp:start x="0" y="-330"/>
                    <wp:lineTo x="-150" y="-165"/>
                    <wp:lineTo x="-150" y="21952"/>
                    <wp:lineTo x="0" y="22447"/>
                    <wp:lineTo x="21825" y="22447"/>
                    <wp:lineTo x="21975" y="21127"/>
                    <wp:lineTo x="21975" y="2146"/>
                    <wp:lineTo x="21825" y="0"/>
                    <wp:lineTo x="21750" y="-330"/>
                    <wp:lineTo x="0" y="-330"/>
                  </wp:wrapPolygon>
                </wp:wrapTight>
                <wp:docPr id="3" name="正方形/長方形 3"/>
                <wp:cNvGraphicFramePr/>
                <a:graphic xmlns:a="http://schemas.openxmlformats.org/drawingml/2006/main">
                  <a:graphicData uri="http://schemas.microsoft.com/office/word/2010/wordprocessingShape">
                    <wps:wsp>
                      <wps:cNvSpPr/>
                      <wps:spPr>
                        <a:xfrm>
                          <a:off x="0" y="0"/>
                          <a:ext cx="5486400" cy="2493010"/>
                        </a:xfrm>
                        <a:prstGeom prst="rect">
                          <a:avLst/>
                        </a:prstGeom>
                        <a:solidFill>
                          <a:sysClr val="window" lastClr="FFFFFF"/>
                        </a:solidFill>
                        <a:ln w="12700" cap="flat" cmpd="sng" algn="ctr">
                          <a:solidFill>
                            <a:srgbClr val="70AD47"/>
                          </a:solidFill>
                          <a:prstDash val="solid"/>
                          <a:miter lim="800000"/>
                        </a:ln>
                        <a:effectLst>
                          <a:outerShdw blurRad="50800" dist="38100" dir="2700000" algn="tl" rotWithShape="0">
                            <a:prstClr val="black">
                              <a:alpha val="40000"/>
                            </a:prstClr>
                          </a:outerShdw>
                        </a:effectLst>
                      </wps:spPr>
                      <wps:txbx>
                        <w:txbxContent>
                          <w:p w:rsidR="000F043E" w:rsidRPr="00934FB0" w:rsidRDefault="000F043E" w:rsidP="00FC515B">
                            <w:pPr>
                              <w:ind w:firstLineChars="1600" w:firstLine="3541"/>
                              <w:jc w:val="left"/>
                              <w:rPr>
                                <w:rFonts w:asciiTheme="majorEastAsia" w:eastAsiaTheme="majorEastAsia" w:hAnsiTheme="majorEastAsia"/>
                                <w:b/>
                                <w:sz w:val="22"/>
                              </w:rPr>
                            </w:pPr>
                            <w:r w:rsidRPr="00934FB0">
                              <w:rPr>
                                <w:rFonts w:asciiTheme="majorEastAsia" w:eastAsiaTheme="majorEastAsia" w:hAnsiTheme="majorEastAsia" w:hint="eastAsia"/>
                                <w:b/>
                                <w:sz w:val="22"/>
                              </w:rPr>
                              <w:t>【カリキュラム】</w:t>
                            </w:r>
                          </w:p>
                          <w:p w:rsidR="000F043E" w:rsidRPr="00934FB0" w:rsidRDefault="000F043E" w:rsidP="000F043E">
                            <w:pPr>
                              <w:jc w:val="left"/>
                              <w:rPr>
                                <w:rFonts w:asciiTheme="majorEastAsia" w:eastAsiaTheme="majorEastAsia" w:hAnsiTheme="majorEastAsia"/>
                                <w:b/>
                                <w:sz w:val="22"/>
                              </w:rPr>
                            </w:pPr>
                          </w:p>
                          <w:p w:rsidR="006A3613" w:rsidRPr="00934FB0" w:rsidRDefault="004B402F" w:rsidP="000F043E">
                            <w:pPr>
                              <w:jc w:val="left"/>
                              <w:rPr>
                                <w:rFonts w:asciiTheme="majorEastAsia" w:eastAsiaTheme="majorEastAsia" w:hAnsiTheme="majorEastAsia"/>
                                <w:b/>
                                <w:sz w:val="22"/>
                                <w:u w:val="single"/>
                              </w:rPr>
                            </w:pPr>
                            <w:r w:rsidRPr="00934FB0">
                              <w:rPr>
                                <w:rFonts w:asciiTheme="majorEastAsia" w:eastAsiaTheme="majorEastAsia" w:hAnsiTheme="majorEastAsia" w:hint="eastAsia"/>
                                <w:b/>
                                <w:sz w:val="22"/>
                                <w:u w:val="single"/>
                              </w:rPr>
                              <w:t>◆</w:t>
                            </w:r>
                            <w:r w:rsidR="006A3613" w:rsidRPr="00934FB0">
                              <w:rPr>
                                <w:rFonts w:asciiTheme="majorEastAsia" w:eastAsiaTheme="majorEastAsia" w:hAnsiTheme="majorEastAsia" w:hint="eastAsia"/>
                                <w:b/>
                                <w:sz w:val="22"/>
                                <w:u w:val="single"/>
                              </w:rPr>
                              <w:t>事例</w:t>
                            </w:r>
                            <w:r w:rsidR="006A3613" w:rsidRPr="00934FB0">
                              <w:rPr>
                                <w:rFonts w:asciiTheme="majorEastAsia" w:eastAsiaTheme="majorEastAsia" w:hAnsiTheme="majorEastAsia"/>
                                <w:b/>
                                <w:sz w:val="22"/>
                                <w:u w:val="single"/>
                              </w:rPr>
                              <w:t>発表</w:t>
                            </w:r>
                            <w:r w:rsidR="00803234" w:rsidRPr="00934FB0">
                              <w:rPr>
                                <w:rFonts w:asciiTheme="majorEastAsia" w:eastAsiaTheme="majorEastAsia" w:hAnsiTheme="majorEastAsia" w:hint="eastAsia"/>
                                <w:b/>
                                <w:sz w:val="22"/>
                                <w:u w:val="single"/>
                              </w:rPr>
                              <w:t>（13:30～14:15</w:t>
                            </w:r>
                            <w:r w:rsidR="00803234" w:rsidRPr="00934FB0">
                              <w:rPr>
                                <w:rFonts w:asciiTheme="majorEastAsia" w:eastAsiaTheme="majorEastAsia" w:hAnsiTheme="majorEastAsia"/>
                                <w:b/>
                                <w:sz w:val="22"/>
                                <w:u w:val="single"/>
                              </w:rPr>
                              <w:t>）</w:t>
                            </w:r>
                            <w:r w:rsidR="006A3613" w:rsidRPr="00934FB0">
                              <w:rPr>
                                <w:rFonts w:asciiTheme="majorEastAsia" w:eastAsiaTheme="majorEastAsia" w:hAnsiTheme="majorEastAsia" w:hint="eastAsia"/>
                                <w:b/>
                                <w:sz w:val="22"/>
                                <w:u w:val="single"/>
                              </w:rPr>
                              <w:t>「</w:t>
                            </w:r>
                            <w:r w:rsidR="006A3613" w:rsidRPr="00934FB0">
                              <w:rPr>
                                <w:rFonts w:asciiTheme="majorEastAsia" w:eastAsiaTheme="majorEastAsia" w:hAnsiTheme="majorEastAsia"/>
                                <w:b/>
                                <w:sz w:val="22"/>
                                <w:u w:val="single"/>
                              </w:rPr>
                              <w:t>連携による</w:t>
                            </w:r>
                            <w:r w:rsidR="008F2929" w:rsidRPr="00934FB0">
                              <w:rPr>
                                <w:rFonts w:asciiTheme="majorEastAsia" w:eastAsiaTheme="majorEastAsia" w:hAnsiTheme="majorEastAsia" w:hint="eastAsia"/>
                                <w:b/>
                                <w:sz w:val="22"/>
                                <w:u w:val="single"/>
                              </w:rPr>
                              <w:t>海外市場展開</w:t>
                            </w:r>
                            <w:r w:rsidR="006A3613" w:rsidRPr="00934FB0">
                              <w:rPr>
                                <w:rFonts w:asciiTheme="majorEastAsia" w:eastAsiaTheme="majorEastAsia" w:hAnsiTheme="majorEastAsia"/>
                                <w:b/>
                                <w:sz w:val="22"/>
                                <w:u w:val="single"/>
                              </w:rPr>
                              <w:t>」</w:t>
                            </w:r>
                          </w:p>
                          <w:p w:rsidR="00B44488" w:rsidRDefault="00803234" w:rsidP="00FC515B">
                            <w:pPr>
                              <w:ind w:firstLineChars="100" w:firstLine="200"/>
                              <w:jc w:val="left"/>
                              <w:rPr>
                                <w:rFonts w:asciiTheme="majorEastAsia" w:eastAsiaTheme="majorEastAsia" w:hAnsiTheme="majorEastAsia"/>
                                <w:b/>
                                <w:sz w:val="20"/>
                                <w:szCs w:val="20"/>
                              </w:rPr>
                            </w:pPr>
                            <w:r w:rsidRPr="00934FB0">
                              <w:rPr>
                                <w:rFonts w:asciiTheme="majorEastAsia" w:eastAsiaTheme="majorEastAsia" w:hAnsiTheme="majorEastAsia" w:hint="eastAsia"/>
                                <w:b/>
                                <w:sz w:val="20"/>
                                <w:szCs w:val="20"/>
                              </w:rPr>
                              <w:t>講師</w:t>
                            </w:r>
                            <w:r w:rsidRPr="00934FB0">
                              <w:rPr>
                                <w:rFonts w:asciiTheme="majorEastAsia" w:eastAsiaTheme="majorEastAsia" w:hAnsiTheme="majorEastAsia"/>
                                <w:b/>
                                <w:sz w:val="20"/>
                                <w:szCs w:val="20"/>
                              </w:rPr>
                              <w:t>：</w:t>
                            </w:r>
                            <w:r w:rsidR="00BE37BB" w:rsidRPr="00934FB0">
                              <w:rPr>
                                <w:rFonts w:asciiTheme="majorEastAsia" w:eastAsiaTheme="majorEastAsia" w:hAnsiTheme="majorEastAsia" w:hint="eastAsia"/>
                                <w:b/>
                                <w:sz w:val="20"/>
                                <w:szCs w:val="20"/>
                              </w:rPr>
                              <w:t>山堀</w:t>
                            </w:r>
                            <w:r w:rsidR="00BE37BB" w:rsidRPr="00934FB0">
                              <w:rPr>
                                <w:rFonts w:asciiTheme="majorEastAsia" w:eastAsiaTheme="majorEastAsia" w:hAnsiTheme="majorEastAsia"/>
                                <w:b/>
                                <w:sz w:val="20"/>
                                <w:szCs w:val="20"/>
                              </w:rPr>
                              <w:t>圭太郎</w:t>
                            </w:r>
                            <w:r w:rsidRPr="00934FB0">
                              <w:rPr>
                                <w:rFonts w:asciiTheme="majorEastAsia" w:eastAsiaTheme="majorEastAsia" w:hAnsiTheme="majorEastAsia" w:hint="eastAsia"/>
                                <w:b/>
                                <w:sz w:val="20"/>
                                <w:szCs w:val="20"/>
                              </w:rPr>
                              <w:t>氏</w:t>
                            </w:r>
                          </w:p>
                          <w:p w:rsidR="00803234" w:rsidRPr="00934FB0" w:rsidRDefault="00C41036" w:rsidP="00FC515B">
                            <w:pPr>
                              <w:ind w:firstLineChars="100" w:firstLine="200"/>
                              <w:jc w:val="left"/>
                              <w:rPr>
                                <w:rFonts w:asciiTheme="majorEastAsia" w:eastAsiaTheme="majorEastAsia" w:hAnsiTheme="majorEastAsia"/>
                                <w:b/>
                                <w:sz w:val="20"/>
                                <w:szCs w:val="20"/>
                              </w:rPr>
                            </w:pPr>
                            <w:r>
                              <w:rPr>
                                <w:rFonts w:asciiTheme="majorEastAsia" w:eastAsiaTheme="majorEastAsia" w:hAnsiTheme="majorEastAsia" w:hint="eastAsia"/>
                                <w:b/>
                                <w:sz w:val="20"/>
                                <w:szCs w:val="20"/>
                              </w:rPr>
                              <w:t>（</w:t>
                            </w:r>
                            <w:r w:rsidR="00B44488">
                              <w:rPr>
                                <w:rFonts w:asciiTheme="majorEastAsia" w:eastAsiaTheme="majorEastAsia" w:hAnsiTheme="majorEastAsia" w:hint="eastAsia"/>
                                <w:b/>
                                <w:sz w:val="20"/>
                                <w:szCs w:val="20"/>
                              </w:rPr>
                              <w:t>一般社団法人日本</w:t>
                            </w:r>
                            <w:r w:rsidR="00B44488" w:rsidRPr="00934FB0">
                              <w:rPr>
                                <w:rFonts w:asciiTheme="majorEastAsia" w:eastAsiaTheme="majorEastAsia" w:hAnsiTheme="majorEastAsia" w:hint="eastAsia"/>
                                <w:b/>
                                <w:sz w:val="20"/>
                                <w:szCs w:val="20"/>
                              </w:rPr>
                              <w:t>経営</w:t>
                            </w:r>
                            <w:r w:rsidR="00B44488">
                              <w:rPr>
                                <w:rFonts w:asciiTheme="majorEastAsia" w:eastAsiaTheme="majorEastAsia" w:hAnsiTheme="majorEastAsia" w:hint="eastAsia"/>
                                <w:b/>
                                <w:sz w:val="20"/>
                                <w:szCs w:val="20"/>
                              </w:rPr>
                              <w:t>ﾊﾟｰﾄﾅｰｽﾞ ﾌﾟﾛﾓｰｼｮﾝ</w:t>
                            </w:r>
                            <w:r w:rsidR="00B44488">
                              <w:rPr>
                                <w:rFonts w:asciiTheme="majorEastAsia" w:eastAsiaTheme="majorEastAsia" w:hAnsiTheme="majorEastAsia"/>
                                <w:b/>
                                <w:sz w:val="20"/>
                                <w:szCs w:val="20"/>
                              </w:rPr>
                              <w:t>ﾃﾞｨﾚｸﾀｰ、</w:t>
                            </w:r>
                            <w:r w:rsidR="00B44488">
                              <w:rPr>
                                <w:rFonts w:asciiTheme="majorEastAsia" w:eastAsiaTheme="majorEastAsia" w:hAnsiTheme="majorEastAsia" w:hint="eastAsia"/>
                                <w:b/>
                                <w:sz w:val="20"/>
                                <w:szCs w:val="20"/>
                              </w:rPr>
                              <w:t>静岡県</w:t>
                            </w:r>
                            <w:r w:rsidR="00B44488">
                              <w:rPr>
                                <w:rFonts w:asciiTheme="majorEastAsia" w:eastAsiaTheme="majorEastAsia" w:hAnsiTheme="majorEastAsia"/>
                                <w:b/>
                                <w:sz w:val="20"/>
                                <w:szCs w:val="20"/>
                              </w:rPr>
                              <w:t>よろず支援拠点ｻﾌﾞｺｰﾃﾞｨﾈｰﾀｰ</w:t>
                            </w:r>
                            <w:r>
                              <w:rPr>
                                <w:rFonts w:asciiTheme="majorEastAsia" w:eastAsiaTheme="majorEastAsia" w:hAnsiTheme="majorEastAsia"/>
                                <w:b/>
                                <w:sz w:val="20"/>
                                <w:szCs w:val="20"/>
                              </w:rPr>
                              <w:t>）</w:t>
                            </w:r>
                          </w:p>
                          <w:p w:rsidR="000F043E" w:rsidRPr="00934FB0" w:rsidRDefault="000F043E" w:rsidP="00FC515B">
                            <w:pPr>
                              <w:ind w:firstLineChars="100" w:firstLine="200"/>
                              <w:jc w:val="left"/>
                              <w:rPr>
                                <w:rFonts w:asciiTheme="majorEastAsia" w:eastAsiaTheme="majorEastAsia" w:hAnsiTheme="majorEastAsia"/>
                                <w:b/>
                                <w:sz w:val="20"/>
                                <w:szCs w:val="20"/>
                              </w:rPr>
                            </w:pPr>
                            <w:r w:rsidRPr="00934FB0">
                              <w:rPr>
                                <w:rFonts w:asciiTheme="majorEastAsia" w:eastAsiaTheme="majorEastAsia" w:hAnsiTheme="majorEastAsia" w:hint="eastAsia"/>
                                <w:b/>
                                <w:sz w:val="20"/>
                                <w:szCs w:val="20"/>
                              </w:rPr>
                              <w:t>中小企業者が</w:t>
                            </w:r>
                            <w:r w:rsidRPr="00934FB0">
                              <w:rPr>
                                <w:rFonts w:asciiTheme="majorEastAsia" w:eastAsiaTheme="majorEastAsia" w:hAnsiTheme="majorEastAsia"/>
                                <w:b/>
                                <w:sz w:val="20"/>
                                <w:szCs w:val="20"/>
                              </w:rPr>
                              <w:t>共同で海外市場展開を行っている事例（関西・食・輸出</w:t>
                            </w:r>
                            <w:r w:rsidRPr="00934FB0">
                              <w:rPr>
                                <w:rFonts w:asciiTheme="majorEastAsia" w:eastAsiaTheme="majorEastAsia" w:hAnsiTheme="majorEastAsia" w:hint="eastAsia"/>
                                <w:b/>
                                <w:sz w:val="20"/>
                                <w:szCs w:val="20"/>
                              </w:rPr>
                              <w:t>推進</w:t>
                            </w:r>
                            <w:r w:rsidRPr="00934FB0">
                              <w:rPr>
                                <w:rFonts w:asciiTheme="majorEastAsia" w:eastAsiaTheme="majorEastAsia" w:hAnsiTheme="majorEastAsia"/>
                                <w:b/>
                                <w:sz w:val="20"/>
                                <w:szCs w:val="20"/>
                              </w:rPr>
                              <w:t>事業協同組合）</w:t>
                            </w:r>
                            <w:r w:rsidRPr="00934FB0">
                              <w:rPr>
                                <w:rFonts w:asciiTheme="majorEastAsia" w:eastAsiaTheme="majorEastAsia" w:hAnsiTheme="majorEastAsia" w:hint="eastAsia"/>
                                <w:b/>
                                <w:sz w:val="20"/>
                                <w:szCs w:val="20"/>
                              </w:rPr>
                              <w:t>や</w:t>
                            </w:r>
                            <w:r w:rsidRPr="00934FB0">
                              <w:rPr>
                                <w:rFonts w:asciiTheme="majorEastAsia" w:eastAsiaTheme="majorEastAsia" w:hAnsiTheme="majorEastAsia"/>
                                <w:b/>
                                <w:sz w:val="20"/>
                                <w:szCs w:val="20"/>
                              </w:rPr>
                              <w:t>静岡空港を起点に静岡ブランドを世界に売り込む仕組みづくりについて紹介いただきます。</w:t>
                            </w:r>
                          </w:p>
                          <w:p w:rsidR="00EF771F" w:rsidRPr="00934FB0" w:rsidRDefault="00256D0B" w:rsidP="00FC515B">
                            <w:pPr>
                              <w:ind w:firstLineChars="100" w:firstLine="200"/>
                              <w:jc w:val="left"/>
                              <w:rPr>
                                <w:rFonts w:asciiTheme="majorEastAsia" w:eastAsiaTheme="majorEastAsia" w:hAnsiTheme="majorEastAsia"/>
                                <w:b/>
                                <w:sz w:val="20"/>
                                <w:szCs w:val="20"/>
                              </w:rPr>
                            </w:pPr>
                            <w:r w:rsidRPr="00934FB0">
                              <w:rPr>
                                <w:rFonts w:asciiTheme="majorEastAsia" w:eastAsiaTheme="majorEastAsia" w:hAnsiTheme="majorEastAsia" w:hint="eastAsia"/>
                                <w:b/>
                                <w:sz w:val="20"/>
                                <w:szCs w:val="20"/>
                              </w:rPr>
                              <w:t xml:space="preserve">　</w:t>
                            </w:r>
                            <w:r w:rsidRPr="00934FB0">
                              <w:rPr>
                                <w:rFonts w:asciiTheme="majorEastAsia" w:eastAsiaTheme="majorEastAsia" w:hAnsiTheme="majorEastAsia"/>
                                <w:b/>
                                <w:sz w:val="20"/>
                                <w:szCs w:val="20"/>
                              </w:rPr>
                              <w:t xml:space="preserve">　　</w:t>
                            </w:r>
                          </w:p>
                          <w:p w:rsidR="004B402F" w:rsidRPr="00934FB0" w:rsidRDefault="004B402F" w:rsidP="004B402F">
                            <w:pPr>
                              <w:rPr>
                                <w:rFonts w:asciiTheme="majorEastAsia" w:eastAsiaTheme="majorEastAsia" w:hAnsiTheme="majorEastAsia"/>
                                <w:b/>
                                <w:sz w:val="22"/>
                                <w:u w:val="single"/>
                              </w:rPr>
                            </w:pPr>
                            <w:r w:rsidRPr="00934FB0">
                              <w:rPr>
                                <w:rFonts w:asciiTheme="majorEastAsia" w:eastAsiaTheme="majorEastAsia" w:hAnsiTheme="majorEastAsia" w:hint="eastAsia"/>
                                <w:b/>
                                <w:sz w:val="22"/>
                                <w:u w:val="single"/>
                              </w:rPr>
                              <w:t>◆</w:t>
                            </w:r>
                            <w:r w:rsidR="00BB4959" w:rsidRPr="00934FB0">
                              <w:rPr>
                                <w:rFonts w:asciiTheme="majorEastAsia" w:eastAsiaTheme="majorEastAsia" w:hAnsiTheme="majorEastAsia" w:hint="eastAsia"/>
                                <w:b/>
                                <w:sz w:val="22"/>
                                <w:u w:val="single"/>
                              </w:rPr>
                              <w:t>海外</w:t>
                            </w:r>
                            <w:r w:rsidR="00BB4959" w:rsidRPr="00934FB0">
                              <w:rPr>
                                <w:rFonts w:asciiTheme="majorEastAsia" w:eastAsiaTheme="majorEastAsia" w:hAnsiTheme="majorEastAsia"/>
                                <w:b/>
                                <w:sz w:val="22"/>
                                <w:u w:val="single"/>
                              </w:rPr>
                              <w:t xml:space="preserve">市場展開支援制度　</w:t>
                            </w:r>
                            <w:r w:rsidR="00803234" w:rsidRPr="00934FB0">
                              <w:rPr>
                                <w:rFonts w:asciiTheme="majorEastAsia" w:eastAsiaTheme="majorEastAsia" w:hAnsiTheme="majorEastAsia"/>
                                <w:b/>
                                <w:sz w:val="22"/>
                                <w:u w:val="single"/>
                              </w:rPr>
                              <w:t>説明会</w:t>
                            </w:r>
                            <w:r w:rsidR="00803234" w:rsidRPr="00934FB0">
                              <w:rPr>
                                <w:rFonts w:asciiTheme="majorEastAsia" w:eastAsiaTheme="majorEastAsia" w:hAnsiTheme="majorEastAsia" w:hint="eastAsia"/>
                                <w:b/>
                                <w:sz w:val="22"/>
                                <w:u w:val="single"/>
                              </w:rPr>
                              <w:t>(14:20～14:50)</w:t>
                            </w:r>
                          </w:p>
                          <w:p w:rsidR="0015182A" w:rsidRPr="00934FB0" w:rsidRDefault="00803234" w:rsidP="00934FB0">
                            <w:pPr>
                              <w:rPr>
                                <w:rFonts w:asciiTheme="majorEastAsia" w:eastAsiaTheme="majorEastAsia" w:hAnsiTheme="majorEastAsia"/>
                                <w:b/>
                                <w:sz w:val="20"/>
                                <w:szCs w:val="20"/>
                              </w:rPr>
                            </w:pPr>
                            <w:r w:rsidRPr="00934FB0">
                              <w:rPr>
                                <w:rFonts w:asciiTheme="majorEastAsia" w:eastAsiaTheme="majorEastAsia" w:hAnsiTheme="majorEastAsia" w:hint="eastAsia"/>
                                <w:b/>
                                <w:sz w:val="20"/>
                                <w:szCs w:val="20"/>
                              </w:rPr>
                              <w:t xml:space="preserve">　</w:t>
                            </w:r>
                            <w:r w:rsidR="0015182A" w:rsidRPr="00934FB0">
                              <w:rPr>
                                <w:rFonts w:asciiTheme="majorEastAsia" w:eastAsiaTheme="majorEastAsia" w:hAnsiTheme="majorEastAsia" w:hint="eastAsia"/>
                                <w:b/>
                                <w:sz w:val="20"/>
                                <w:szCs w:val="20"/>
                              </w:rPr>
                              <w:t>説明者</w:t>
                            </w:r>
                            <w:r w:rsidR="0015182A" w:rsidRPr="00934FB0">
                              <w:rPr>
                                <w:rFonts w:asciiTheme="majorEastAsia" w:eastAsiaTheme="majorEastAsia" w:hAnsiTheme="majorEastAsia"/>
                                <w:b/>
                                <w:sz w:val="20"/>
                                <w:szCs w:val="20"/>
                              </w:rPr>
                              <w:t>：SIBA</w:t>
                            </w:r>
                            <w:r w:rsidR="0015182A" w:rsidRPr="00934FB0">
                              <w:rPr>
                                <w:rFonts w:asciiTheme="majorEastAsia" w:eastAsiaTheme="majorEastAsia" w:hAnsiTheme="majorEastAsia" w:hint="eastAsia"/>
                                <w:b/>
                                <w:sz w:val="20"/>
                                <w:szCs w:val="20"/>
                              </w:rPr>
                              <w:t>（公益</w:t>
                            </w:r>
                            <w:r w:rsidR="0015182A" w:rsidRPr="00934FB0">
                              <w:rPr>
                                <w:rFonts w:asciiTheme="majorEastAsia" w:eastAsiaTheme="majorEastAsia" w:hAnsiTheme="majorEastAsia"/>
                                <w:b/>
                                <w:sz w:val="20"/>
                                <w:szCs w:val="20"/>
                              </w:rPr>
                              <w:t>社団法人静岡県国際経済振興会）</w:t>
                            </w:r>
                            <w:r w:rsidR="0015182A" w:rsidRPr="00934FB0">
                              <w:rPr>
                                <w:rFonts w:asciiTheme="majorEastAsia" w:eastAsiaTheme="majorEastAsia" w:hAnsiTheme="majorEastAsia" w:hint="eastAsia"/>
                                <w:b/>
                                <w:sz w:val="20"/>
                                <w:szCs w:val="20"/>
                              </w:rPr>
                              <w:t>主事</w:t>
                            </w:r>
                            <w:r w:rsidR="00057F34" w:rsidRPr="00934FB0">
                              <w:rPr>
                                <w:rFonts w:asciiTheme="majorEastAsia" w:eastAsiaTheme="majorEastAsia" w:hAnsiTheme="majorEastAsia" w:hint="eastAsia"/>
                                <w:b/>
                                <w:sz w:val="20"/>
                                <w:szCs w:val="20"/>
                              </w:rPr>
                              <w:t xml:space="preserve">　</w:t>
                            </w:r>
                            <w:r w:rsidR="0015182A" w:rsidRPr="00934FB0">
                              <w:rPr>
                                <w:rFonts w:asciiTheme="majorEastAsia" w:eastAsiaTheme="majorEastAsia" w:hAnsiTheme="majorEastAsia"/>
                                <w:b/>
                                <w:sz w:val="20"/>
                                <w:szCs w:val="20"/>
                              </w:rPr>
                              <w:t>水野由香</w:t>
                            </w:r>
                            <w:r w:rsidR="00057F34" w:rsidRPr="00934FB0">
                              <w:rPr>
                                <w:rFonts w:asciiTheme="majorEastAsia" w:eastAsiaTheme="majorEastAsia" w:hAnsiTheme="majorEastAsia" w:hint="eastAsia"/>
                                <w:b/>
                                <w:sz w:val="20"/>
                                <w:szCs w:val="20"/>
                              </w:rPr>
                              <w:t>氏</w:t>
                            </w:r>
                          </w:p>
                          <w:p w:rsidR="000F043E" w:rsidRDefault="00934FB0" w:rsidP="00FC515B">
                            <w:pPr>
                              <w:ind w:firstLineChars="100" w:firstLine="200"/>
                              <w:rPr>
                                <w:rFonts w:asciiTheme="majorEastAsia" w:eastAsiaTheme="majorEastAsia" w:hAnsiTheme="majorEastAsia"/>
                                <w:b/>
                                <w:sz w:val="20"/>
                                <w:szCs w:val="20"/>
                              </w:rPr>
                            </w:pPr>
                            <w:r w:rsidRPr="00934FB0">
                              <w:rPr>
                                <w:rFonts w:asciiTheme="majorEastAsia" w:eastAsiaTheme="majorEastAsia" w:hAnsiTheme="majorEastAsia"/>
                                <w:b/>
                                <w:sz w:val="20"/>
                                <w:szCs w:val="20"/>
                              </w:rPr>
                              <w:t>海外市場展開の</w:t>
                            </w:r>
                            <w:r w:rsidRPr="00934FB0">
                              <w:rPr>
                                <w:rFonts w:asciiTheme="majorEastAsia" w:eastAsiaTheme="majorEastAsia" w:hAnsiTheme="majorEastAsia" w:hint="eastAsia"/>
                                <w:b/>
                                <w:sz w:val="20"/>
                                <w:szCs w:val="20"/>
                              </w:rPr>
                              <w:t>支援制度</w:t>
                            </w:r>
                            <w:r w:rsidRPr="00934FB0">
                              <w:rPr>
                                <w:rFonts w:asciiTheme="majorEastAsia" w:eastAsiaTheme="majorEastAsia" w:hAnsiTheme="majorEastAsia"/>
                                <w:b/>
                                <w:sz w:val="20"/>
                                <w:szCs w:val="20"/>
                              </w:rPr>
                              <w:t>の説明</w:t>
                            </w:r>
                            <w:r w:rsidRPr="00934FB0">
                              <w:rPr>
                                <w:rFonts w:asciiTheme="majorEastAsia" w:eastAsiaTheme="majorEastAsia" w:hAnsiTheme="majorEastAsia" w:hint="eastAsia"/>
                                <w:b/>
                                <w:sz w:val="20"/>
                                <w:szCs w:val="20"/>
                              </w:rPr>
                              <w:t>を</w:t>
                            </w:r>
                            <w:r w:rsidRPr="00934FB0">
                              <w:rPr>
                                <w:rFonts w:asciiTheme="majorEastAsia" w:eastAsiaTheme="majorEastAsia" w:hAnsiTheme="majorEastAsia"/>
                                <w:b/>
                                <w:sz w:val="20"/>
                                <w:szCs w:val="20"/>
                              </w:rPr>
                              <w:t>いただきます。</w:t>
                            </w:r>
                          </w:p>
                          <w:p w:rsidR="00934FB0" w:rsidRPr="00934FB0" w:rsidRDefault="00934FB0" w:rsidP="00FC515B">
                            <w:pPr>
                              <w:ind w:firstLineChars="100" w:firstLine="221"/>
                              <w:rPr>
                                <w:rFonts w:asciiTheme="majorEastAsia" w:eastAsiaTheme="majorEastAsia" w:hAnsiTheme="majorEastAsia"/>
                                <w:b/>
                                <w:sz w:val="22"/>
                              </w:rPr>
                            </w:pPr>
                          </w:p>
                          <w:p w:rsidR="004B402F" w:rsidRPr="00934FB0" w:rsidRDefault="004B402F" w:rsidP="006A3613">
                            <w:pPr>
                              <w:rPr>
                                <w:rFonts w:asciiTheme="majorEastAsia" w:eastAsiaTheme="majorEastAsia" w:hAnsiTheme="majorEastAsia"/>
                                <w:b/>
                                <w:sz w:val="22"/>
                                <w:u w:val="single"/>
                              </w:rPr>
                            </w:pPr>
                            <w:r w:rsidRPr="00934FB0">
                              <w:rPr>
                                <w:rFonts w:asciiTheme="majorEastAsia" w:eastAsiaTheme="majorEastAsia" w:hAnsiTheme="majorEastAsia" w:hint="eastAsia"/>
                                <w:b/>
                                <w:sz w:val="22"/>
                                <w:u w:val="single"/>
                              </w:rPr>
                              <w:t>◆</w:t>
                            </w:r>
                            <w:r w:rsidR="00803234" w:rsidRPr="00934FB0">
                              <w:rPr>
                                <w:rFonts w:asciiTheme="majorEastAsia" w:eastAsiaTheme="majorEastAsia" w:hAnsiTheme="majorEastAsia" w:hint="eastAsia"/>
                                <w:b/>
                                <w:sz w:val="22"/>
                                <w:u w:val="single"/>
                              </w:rPr>
                              <w:t>交流会(15:00～</w:t>
                            </w:r>
                            <w:r w:rsidR="00803234" w:rsidRPr="00934FB0">
                              <w:rPr>
                                <w:rFonts w:asciiTheme="majorEastAsia" w:eastAsiaTheme="majorEastAsia" w:hAnsiTheme="majorEastAsia"/>
                                <w:b/>
                                <w:sz w:val="22"/>
                                <w:u w:val="single"/>
                              </w:rPr>
                              <w:t>16:00</w:t>
                            </w:r>
                            <w:r w:rsidR="00803234" w:rsidRPr="00934FB0">
                              <w:rPr>
                                <w:rFonts w:asciiTheme="majorEastAsia" w:eastAsiaTheme="majorEastAsia" w:hAnsiTheme="majorEastAsia" w:hint="eastAsia"/>
                                <w:b/>
                                <w:sz w:val="22"/>
                                <w:u w:val="single"/>
                              </w:rPr>
                              <w:t>)</w:t>
                            </w:r>
                          </w:p>
                          <w:p w:rsidR="004B402F" w:rsidRDefault="004B402F" w:rsidP="004B402F">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EEABD19" id="正方形/長方形 3" o:spid="_x0000_s1027" style="position:absolute;left:0;text-align:left;margin-left:3.25pt;margin-top:24.05pt;width:6in;height:196.3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" fillcolor="window" strokecolor="#70ad47" strokeweight="1pt">
                <v:shadow on="t" color="black" opacity="26214f" origin="-.5,-.5" offset=".74836mm,.74836mm"/>
                <v:textbox>
                  <w:txbxContent>
                    <w:p w:rsidR="000F043E" w:rsidRPr="00934FB0" w:rsidRDefault="000F043E" w:rsidP="000F043E">
                      <w:pPr>
                        <w:ind w:firstLineChars="1600" w:firstLine="3266"/>
                        <w:jc w:val="left"/>
                        <w:rPr>
                          <w:rFonts w:asciiTheme="majorEastAsia" w:eastAsiaTheme="majorEastAsia" w:hAnsiTheme="majorEastAsia"/>
                          <w:b/>
                          <w:sz w:val="22"/>
                        </w:rPr>
                      </w:pPr>
                      <w:bookmarkStart w:id="1" w:name="_GoBack"/>
                      <w:r w:rsidRPr="00934FB0">
                        <w:rPr>
                          <w:rFonts w:asciiTheme="majorEastAsia" w:eastAsiaTheme="majorEastAsia" w:hAnsiTheme="majorEastAsia" w:hint="eastAsia"/>
                          <w:b/>
                          <w:sz w:val="22"/>
                        </w:rPr>
                        <w:t>【カリキュラム】</w:t>
                      </w:r>
                    </w:p>
                    <w:p w:rsidR="000F043E" w:rsidRPr="00934FB0" w:rsidRDefault="000F043E" w:rsidP="000F043E">
                      <w:pPr>
                        <w:jc w:val="left"/>
                        <w:rPr>
                          <w:rFonts w:asciiTheme="majorEastAsia" w:eastAsiaTheme="majorEastAsia" w:hAnsiTheme="majorEastAsia"/>
                          <w:b/>
                          <w:sz w:val="22"/>
                        </w:rPr>
                      </w:pPr>
                    </w:p>
                    <w:p w:rsidR="006A3613" w:rsidRPr="00934FB0" w:rsidRDefault="004B402F" w:rsidP="000F043E">
                      <w:pPr>
                        <w:jc w:val="left"/>
                        <w:rPr>
                          <w:rFonts w:asciiTheme="majorEastAsia" w:eastAsiaTheme="majorEastAsia" w:hAnsiTheme="majorEastAsia"/>
                          <w:b/>
                          <w:sz w:val="22"/>
                          <w:u w:val="single"/>
                        </w:rPr>
                      </w:pPr>
                      <w:r w:rsidRPr="00934FB0">
                        <w:rPr>
                          <w:rFonts w:asciiTheme="majorEastAsia" w:eastAsiaTheme="majorEastAsia" w:hAnsiTheme="majorEastAsia" w:hint="eastAsia"/>
                          <w:b/>
                          <w:sz w:val="22"/>
                          <w:u w:val="single"/>
                        </w:rPr>
                        <w:t>◆</w:t>
                      </w:r>
                      <w:r w:rsidR="006A3613" w:rsidRPr="00934FB0">
                        <w:rPr>
                          <w:rFonts w:asciiTheme="majorEastAsia" w:eastAsiaTheme="majorEastAsia" w:hAnsiTheme="majorEastAsia" w:hint="eastAsia"/>
                          <w:b/>
                          <w:sz w:val="22"/>
                          <w:u w:val="single"/>
                        </w:rPr>
                        <w:t>事例</w:t>
                      </w:r>
                      <w:r w:rsidR="006A3613" w:rsidRPr="00934FB0">
                        <w:rPr>
                          <w:rFonts w:asciiTheme="majorEastAsia" w:eastAsiaTheme="majorEastAsia" w:hAnsiTheme="majorEastAsia"/>
                          <w:b/>
                          <w:sz w:val="22"/>
                          <w:u w:val="single"/>
                        </w:rPr>
                        <w:t>発表</w:t>
                      </w:r>
                      <w:r w:rsidR="00803234" w:rsidRPr="00934FB0">
                        <w:rPr>
                          <w:rFonts w:asciiTheme="majorEastAsia" w:eastAsiaTheme="majorEastAsia" w:hAnsiTheme="majorEastAsia" w:hint="eastAsia"/>
                          <w:b/>
                          <w:sz w:val="22"/>
                          <w:u w:val="single"/>
                        </w:rPr>
                        <w:t>（13:30～14:15</w:t>
                      </w:r>
                      <w:r w:rsidR="00803234" w:rsidRPr="00934FB0">
                        <w:rPr>
                          <w:rFonts w:asciiTheme="majorEastAsia" w:eastAsiaTheme="majorEastAsia" w:hAnsiTheme="majorEastAsia"/>
                          <w:b/>
                          <w:sz w:val="22"/>
                          <w:u w:val="single"/>
                        </w:rPr>
                        <w:t>）</w:t>
                      </w:r>
                      <w:r w:rsidR="006A3613" w:rsidRPr="00934FB0">
                        <w:rPr>
                          <w:rFonts w:asciiTheme="majorEastAsia" w:eastAsiaTheme="majorEastAsia" w:hAnsiTheme="majorEastAsia" w:hint="eastAsia"/>
                          <w:b/>
                          <w:sz w:val="22"/>
                          <w:u w:val="single"/>
                        </w:rPr>
                        <w:t>「</w:t>
                      </w:r>
                      <w:r w:rsidR="006A3613" w:rsidRPr="00934FB0">
                        <w:rPr>
                          <w:rFonts w:asciiTheme="majorEastAsia" w:eastAsiaTheme="majorEastAsia" w:hAnsiTheme="majorEastAsia"/>
                          <w:b/>
                          <w:sz w:val="22"/>
                          <w:u w:val="single"/>
                        </w:rPr>
                        <w:t>連携による</w:t>
                      </w:r>
                      <w:r w:rsidR="008F2929" w:rsidRPr="00934FB0">
                        <w:rPr>
                          <w:rFonts w:asciiTheme="majorEastAsia" w:eastAsiaTheme="majorEastAsia" w:hAnsiTheme="majorEastAsia" w:hint="eastAsia"/>
                          <w:b/>
                          <w:sz w:val="22"/>
                          <w:u w:val="single"/>
                        </w:rPr>
                        <w:t>海外市場展開</w:t>
                      </w:r>
                      <w:r w:rsidR="006A3613" w:rsidRPr="00934FB0">
                        <w:rPr>
                          <w:rFonts w:asciiTheme="majorEastAsia" w:eastAsiaTheme="majorEastAsia" w:hAnsiTheme="majorEastAsia"/>
                          <w:b/>
                          <w:sz w:val="22"/>
                          <w:u w:val="single"/>
                        </w:rPr>
                        <w:t>」</w:t>
                      </w:r>
                    </w:p>
                    <w:p w:rsidR="00B44488" w:rsidRDefault="00803234" w:rsidP="006A0BFF">
                      <w:pPr>
                        <w:ind w:firstLineChars="100" w:firstLine="184"/>
                        <w:jc w:val="left"/>
                        <w:rPr>
                          <w:rFonts w:asciiTheme="majorEastAsia" w:eastAsiaTheme="majorEastAsia" w:hAnsiTheme="majorEastAsia"/>
                          <w:b/>
                          <w:sz w:val="20"/>
                          <w:szCs w:val="20"/>
                        </w:rPr>
                      </w:pPr>
                      <w:r w:rsidRPr="00934FB0">
                        <w:rPr>
                          <w:rFonts w:asciiTheme="majorEastAsia" w:eastAsiaTheme="majorEastAsia" w:hAnsiTheme="majorEastAsia" w:hint="eastAsia"/>
                          <w:b/>
                          <w:sz w:val="20"/>
                          <w:szCs w:val="20"/>
                        </w:rPr>
                        <w:t>講師</w:t>
                      </w:r>
                      <w:r w:rsidRPr="00934FB0">
                        <w:rPr>
                          <w:rFonts w:asciiTheme="majorEastAsia" w:eastAsiaTheme="majorEastAsia" w:hAnsiTheme="majorEastAsia"/>
                          <w:b/>
                          <w:sz w:val="20"/>
                          <w:szCs w:val="20"/>
                        </w:rPr>
                        <w:t>：</w:t>
                      </w:r>
                      <w:r w:rsidR="00BE37BB" w:rsidRPr="00934FB0">
                        <w:rPr>
                          <w:rFonts w:asciiTheme="majorEastAsia" w:eastAsiaTheme="majorEastAsia" w:hAnsiTheme="majorEastAsia" w:hint="eastAsia"/>
                          <w:b/>
                          <w:sz w:val="20"/>
                          <w:szCs w:val="20"/>
                        </w:rPr>
                        <w:t>山堀</w:t>
                      </w:r>
                      <w:r w:rsidR="00BE37BB" w:rsidRPr="00934FB0">
                        <w:rPr>
                          <w:rFonts w:asciiTheme="majorEastAsia" w:eastAsiaTheme="majorEastAsia" w:hAnsiTheme="majorEastAsia"/>
                          <w:b/>
                          <w:sz w:val="20"/>
                          <w:szCs w:val="20"/>
                        </w:rPr>
                        <w:t>圭太郎</w:t>
                      </w:r>
                      <w:r w:rsidRPr="00934FB0">
                        <w:rPr>
                          <w:rFonts w:asciiTheme="majorEastAsia" w:eastAsiaTheme="majorEastAsia" w:hAnsiTheme="majorEastAsia" w:hint="eastAsia"/>
                          <w:b/>
                          <w:sz w:val="20"/>
                          <w:szCs w:val="20"/>
                        </w:rPr>
                        <w:t>氏</w:t>
                      </w:r>
                    </w:p>
                    <w:p w:rsidR="00803234" w:rsidRPr="00934FB0" w:rsidRDefault="00C41036" w:rsidP="006A0BFF">
                      <w:pPr>
                        <w:ind w:firstLineChars="100" w:firstLine="184"/>
                        <w:jc w:val="left"/>
                        <w:rPr>
                          <w:rFonts w:asciiTheme="majorEastAsia" w:eastAsiaTheme="majorEastAsia" w:hAnsiTheme="majorEastAsia"/>
                          <w:b/>
                          <w:sz w:val="20"/>
                          <w:szCs w:val="20"/>
                        </w:rPr>
                      </w:pPr>
                      <w:r>
                        <w:rPr>
                          <w:rFonts w:asciiTheme="majorEastAsia" w:eastAsiaTheme="majorEastAsia" w:hAnsiTheme="majorEastAsia" w:hint="eastAsia"/>
                          <w:b/>
                          <w:sz w:val="20"/>
                          <w:szCs w:val="20"/>
                        </w:rPr>
                        <w:t>（</w:t>
                      </w:r>
                      <w:r w:rsidR="00B44488">
                        <w:rPr>
                          <w:rFonts w:asciiTheme="majorEastAsia" w:eastAsiaTheme="majorEastAsia" w:hAnsiTheme="majorEastAsia" w:hint="eastAsia"/>
                          <w:b/>
                          <w:sz w:val="20"/>
                          <w:szCs w:val="20"/>
                        </w:rPr>
                        <w:t>一般社団法人日本</w:t>
                      </w:r>
                      <w:r w:rsidR="00B44488" w:rsidRPr="00934FB0">
                        <w:rPr>
                          <w:rFonts w:asciiTheme="majorEastAsia" w:eastAsiaTheme="majorEastAsia" w:hAnsiTheme="majorEastAsia" w:hint="eastAsia"/>
                          <w:b/>
                          <w:sz w:val="20"/>
                          <w:szCs w:val="20"/>
                        </w:rPr>
                        <w:t>経営</w:t>
                      </w:r>
                      <w:r w:rsidR="00B44488">
                        <w:rPr>
                          <w:rFonts w:asciiTheme="majorEastAsia" w:eastAsiaTheme="majorEastAsia" w:hAnsiTheme="majorEastAsia" w:hint="eastAsia"/>
                          <w:b/>
                          <w:sz w:val="20"/>
                          <w:szCs w:val="20"/>
                        </w:rPr>
                        <w:t>ﾊﾟｰﾄﾅｰｽﾞ ﾌﾟﾛﾓｰｼｮﾝ</w:t>
                      </w:r>
                      <w:r w:rsidR="00B44488">
                        <w:rPr>
                          <w:rFonts w:asciiTheme="majorEastAsia" w:eastAsiaTheme="majorEastAsia" w:hAnsiTheme="majorEastAsia"/>
                          <w:b/>
                          <w:sz w:val="20"/>
                          <w:szCs w:val="20"/>
                        </w:rPr>
                        <w:t>ﾃﾞｨﾚｸﾀｰ、</w:t>
                      </w:r>
                      <w:r w:rsidR="00B44488">
                        <w:rPr>
                          <w:rFonts w:asciiTheme="majorEastAsia" w:eastAsiaTheme="majorEastAsia" w:hAnsiTheme="majorEastAsia" w:hint="eastAsia"/>
                          <w:b/>
                          <w:sz w:val="20"/>
                          <w:szCs w:val="20"/>
                        </w:rPr>
                        <w:t>静岡県</w:t>
                      </w:r>
                      <w:r w:rsidR="00B44488">
                        <w:rPr>
                          <w:rFonts w:asciiTheme="majorEastAsia" w:eastAsiaTheme="majorEastAsia" w:hAnsiTheme="majorEastAsia"/>
                          <w:b/>
                          <w:sz w:val="20"/>
                          <w:szCs w:val="20"/>
                        </w:rPr>
                        <w:t>よろず支援拠点ｻﾌﾞｺｰﾃﾞｨﾈｰﾀｰ</w:t>
                      </w:r>
                      <w:r>
                        <w:rPr>
                          <w:rFonts w:asciiTheme="majorEastAsia" w:eastAsiaTheme="majorEastAsia" w:hAnsiTheme="majorEastAsia"/>
                          <w:b/>
                          <w:sz w:val="20"/>
                          <w:szCs w:val="20"/>
                        </w:rPr>
                        <w:t>）</w:t>
                      </w:r>
                    </w:p>
                    <w:p w:rsidR="000F043E" w:rsidRPr="00934FB0" w:rsidRDefault="000F043E" w:rsidP="006A0BFF">
                      <w:pPr>
                        <w:ind w:firstLineChars="100" w:firstLine="184"/>
                        <w:jc w:val="left"/>
                        <w:rPr>
                          <w:rFonts w:asciiTheme="majorEastAsia" w:eastAsiaTheme="majorEastAsia" w:hAnsiTheme="majorEastAsia"/>
                          <w:b/>
                          <w:sz w:val="20"/>
                          <w:szCs w:val="20"/>
                        </w:rPr>
                      </w:pPr>
                      <w:r w:rsidRPr="00934FB0">
                        <w:rPr>
                          <w:rFonts w:asciiTheme="majorEastAsia" w:eastAsiaTheme="majorEastAsia" w:hAnsiTheme="majorEastAsia" w:hint="eastAsia"/>
                          <w:b/>
                          <w:sz w:val="20"/>
                          <w:szCs w:val="20"/>
                        </w:rPr>
                        <w:t>中小企業者が</w:t>
                      </w:r>
                      <w:r w:rsidRPr="00934FB0">
                        <w:rPr>
                          <w:rFonts w:asciiTheme="majorEastAsia" w:eastAsiaTheme="majorEastAsia" w:hAnsiTheme="majorEastAsia"/>
                          <w:b/>
                          <w:sz w:val="20"/>
                          <w:szCs w:val="20"/>
                        </w:rPr>
                        <w:t>共同で海外市場展開を行っている事例（関西・食・輸出</w:t>
                      </w:r>
                      <w:r w:rsidRPr="00934FB0">
                        <w:rPr>
                          <w:rFonts w:asciiTheme="majorEastAsia" w:eastAsiaTheme="majorEastAsia" w:hAnsiTheme="majorEastAsia" w:hint="eastAsia"/>
                          <w:b/>
                          <w:sz w:val="20"/>
                          <w:szCs w:val="20"/>
                        </w:rPr>
                        <w:t>推進</w:t>
                      </w:r>
                      <w:r w:rsidRPr="00934FB0">
                        <w:rPr>
                          <w:rFonts w:asciiTheme="majorEastAsia" w:eastAsiaTheme="majorEastAsia" w:hAnsiTheme="majorEastAsia"/>
                          <w:b/>
                          <w:sz w:val="20"/>
                          <w:szCs w:val="20"/>
                        </w:rPr>
                        <w:t>事業協同組合）</w:t>
                      </w:r>
                      <w:r w:rsidRPr="00934FB0">
                        <w:rPr>
                          <w:rFonts w:asciiTheme="majorEastAsia" w:eastAsiaTheme="majorEastAsia" w:hAnsiTheme="majorEastAsia" w:hint="eastAsia"/>
                          <w:b/>
                          <w:sz w:val="20"/>
                          <w:szCs w:val="20"/>
                        </w:rPr>
                        <w:t>や</w:t>
                      </w:r>
                      <w:r w:rsidRPr="00934FB0">
                        <w:rPr>
                          <w:rFonts w:asciiTheme="majorEastAsia" w:eastAsiaTheme="majorEastAsia" w:hAnsiTheme="majorEastAsia"/>
                          <w:b/>
                          <w:sz w:val="20"/>
                          <w:szCs w:val="20"/>
                        </w:rPr>
                        <w:t>静岡空港を起点に静岡ブランドを世界に売り込む仕組みづくりについて紹介いただきます。</w:t>
                      </w:r>
                    </w:p>
                    <w:p w:rsidR="00EF771F" w:rsidRPr="00934FB0" w:rsidRDefault="00256D0B" w:rsidP="006A0BFF">
                      <w:pPr>
                        <w:ind w:firstLineChars="100" w:firstLine="184"/>
                        <w:jc w:val="left"/>
                        <w:rPr>
                          <w:rFonts w:asciiTheme="majorEastAsia" w:eastAsiaTheme="majorEastAsia" w:hAnsiTheme="majorEastAsia"/>
                          <w:b/>
                          <w:sz w:val="20"/>
                          <w:szCs w:val="20"/>
                        </w:rPr>
                      </w:pPr>
                      <w:r w:rsidRPr="00934FB0">
                        <w:rPr>
                          <w:rFonts w:asciiTheme="majorEastAsia" w:eastAsiaTheme="majorEastAsia" w:hAnsiTheme="majorEastAsia" w:hint="eastAsia"/>
                          <w:b/>
                          <w:sz w:val="20"/>
                          <w:szCs w:val="20"/>
                        </w:rPr>
                        <w:t xml:space="preserve">　</w:t>
                      </w:r>
                      <w:r w:rsidRPr="00934FB0">
                        <w:rPr>
                          <w:rFonts w:asciiTheme="majorEastAsia" w:eastAsiaTheme="majorEastAsia" w:hAnsiTheme="majorEastAsia"/>
                          <w:b/>
                          <w:sz w:val="20"/>
                          <w:szCs w:val="20"/>
                        </w:rPr>
                        <w:t xml:space="preserve">　　</w:t>
                      </w:r>
                    </w:p>
                    <w:p w:rsidR="004B402F" w:rsidRPr="00934FB0" w:rsidRDefault="004B402F" w:rsidP="004B402F">
                      <w:pPr>
                        <w:rPr>
                          <w:rFonts w:asciiTheme="majorEastAsia" w:eastAsiaTheme="majorEastAsia" w:hAnsiTheme="majorEastAsia"/>
                          <w:b/>
                          <w:sz w:val="22"/>
                          <w:u w:val="single"/>
                        </w:rPr>
                      </w:pPr>
                      <w:r w:rsidRPr="00934FB0">
                        <w:rPr>
                          <w:rFonts w:asciiTheme="majorEastAsia" w:eastAsiaTheme="majorEastAsia" w:hAnsiTheme="majorEastAsia" w:hint="eastAsia"/>
                          <w:b/>
                          <w:sz w:val="22"/>
                          <w:u w:val="single"/>
                        </w:rPr>
                        <w:t>◆</w:t>
                      </w:r>
                      <w:r w:rsidR="00BB4959" w:rsidRPr="00934FB0">
                        <w:rPr>
                          <w:rFonts w:asciiTheme="majorEastAsia" w:eastAsiaTheme="majorEastAsia" w:hAnsiTheme="majorEastAsia" w:hint="eastAsia"/>
                          <w:b/>
                          <w:sz w:val="22"/>
                          <w:u w:val="single"/>
                        </w:rPr>
                        <w:t>海外</w:t>
                      </w:r>
                      <w:r w:rsidR="00BB4959" w:rsidRPr="00934FB0">
                        <w:rPr>
                          <w:rFonts w:asciiTheme="majorEastAsia" w:eastAsiaTheme="majorEastAsia" w:hAnsiTheme="majorEastAsia"/>
                          <w:b/>
                          <w:sz w:val="22"/>
                          <w:u w:val="single"/>
                        </w:rPr>
                        <w:t xml:space="preserve">市場展開支援制度　</w:t>
                      </w:r>
                      <w:r w:rsidR="00803234" w:rsidRPr="00934FB0">
                        <w:rPr>
                          <w:rFonts w:asciiTheme="majorEastAsia" w:eastAsiaTheme="majorEastAsia" w:hAnsiTheme="majorEastAsia"/>
                          <w:b/>
                          <w:sz w:val="22"/>
                          <w:u w:val="single"/>
                        </w:rPr>
                        <w:t>説明会</w:t>
                      </w:r>
                      <w:r w:rsidR="00803234" w:rsidRPr="00934FB0">
                        <w:rPr>
                          <w:rFonts w:asciiTheme="majorEastAsia" w:eastAsiaTheme="majorEastAsia" w:hAnsiTheme="majorEastAsia" w:hint="eastAsia"/>
                          <w:b/>
                          <w:sz w:val="22"/>
                          <w:u w:val="single"/>
                        </w:rPr>
                        <w:t>(14:20～14:50)</w:t>
                      </w:r>
                    </w:p>
                    <w:p w:rsidR="0015182A" w:rsidRPr="00934FB0" w:rsidRDefault="00803234" w:rsidP="00934FB0">
                      <w:pPr>
                        <w:rPr>
                          <w:rFonts w:asciiTheme="majorEastAsia" w:eastAsiaTheme="majorEastAsia" w:hAnsiTheme="majorEastAsia"/>
                          <w:b/>
                          <w:sz w:val="20"/>
                          <w:szCs w:val="20"/>
                        </w:rPr>
                      </w:pPr>
                      <w:r w:rsidRPr="00934FB0">
                        <w:rPr>
                          <w:rFonts w:asciiTheme="majorEastAsia" w:eastAsiaTheme="majorEastAsia" w:hAnsiTheme="majorEastAsia" w:hint="eastAsia"/>
                          <w:b/>
                          <w:sz w:val="20"/>
                          <w:szCs w:val="20"/>
                        </w:rPr>
                        <w:t xml:space="preserve">　</w:t>
                      </w:r>
                      <w:r w:rsidR="0015182A" w:rsidRPr="00934FB0">
                        <w:rPr>
                          <w:rFonts w:asciiTheme="majorEastAsia" w:eastAsiaTheme="majorEastAsia" w:hAnsiTheme="majorEastAsia" w:hint="eastAsia"/>
                          <w:b/>
                          <w:sz w:val="20"/>
                          <w:szCs w:val="20"/>
                        </w:rPr>
                        <w:t>説明者</w:t>
                      </w:r>
                      <w:r w:rsidR="0015182A" w:rsidRPr="00934FB0">
                        <w:rPr>
                          <w:rFonts w:asciiTheme="majorEastAsia" w:eastAsiaTheme="majorEastAsia" w:hAnsiTheme="majorEastAsia"/>
                          <w:b/>
                          <w:sz w:val="20"/>
                          <w:szCs w:val="20"/>
                        </w:rPr>
                        <w:t>：SIBA</w:t>
                      </w:r>
                      <w:r w:rsidR="0015182A" w:rsidRPr="00934FB0">
                        <w:rPr>
                          <w:rFonts w:asciiTheme="majorEastAsia" w:eastAsiaTheme="majorEastAsia" w:hAnsiTheme="majorEastAsia" w:hint="eastAsia"/>
                          <w:b/>
                          <w:sz w:val="20"/>
                          <w:szCs w:val="20"/>
                        </w:rPr>
                        <w:t>（公益</w:t>
                      </w:r>
                      <w:r w:rsidR="0015182A" w:rsidRPr="00934FB0">
                        <w:rPr>
                          <w:rFonts w:asciiTheme="majorEastAsia" w:eastAsiaTheme="majorEastAsia" w:hAnsiTheme="majorEastAsia"/>
                          <w:b/>
                          <w:sz w:val="20"/>
                          <w:szCs w:val="20"/>
                        </w:rPr>
                        <w:t>社団法人静岡県国際経済振興会）</w:t>
                      </w:r>
                      <w:r w:rsidR="0015182A" w:rsidRPr="00934FB0">
                        <w:rPr>
                          <w:rFonts w:asciiTheme="majorEastAsia" w:eastAsiaTheme="majorEastAsia" w:hAnsiTheme="majorEastAsia" w:hint="eastAsia"/>
                          <w:b/>
                          <w:sz w:val="20"/>
                          <w:szCs w:val="20"/>
                        </w:rPr>
                        <w:t>主事</w:t>
                      </w:r>
                      <w:r w:rsidR="00057F34" w:rsidRPr="00934FB0">
                        <w:rPr>
                          <w:rFonts w:asciiTheme="majorEastAsia" w:eastAsiaTheme="majorEastAsia" w:hAnsiTheme="majorEastAsia" w:hint="eastAsia"/>
                          <w:b/>
                          <w:sz w:val="20"/>
                          <w:szCs w:val="20"/>
                        </w:rPr>
                        <w:t xml:space="preserve">　</w:t>
                      </w:r>
                      <w:r w:rsidR="0015182A" w:rsidRPr="00934FB0">
                        <w:rPr>
                          <w:rFonts w:asciiTheme="majorEastAsia" w:eastAsiaTheme="majorEastAsia" w:hAnsiTheme="majorEastAsia"/>
                          <w:b/>
                          <w:sz w:val="20"/>
                          <w:szCs w:val="20"/>
                        </w:rPr>
                        <w:t>水野由香</w:t>
                      </w:r>
                      <w:r w:rsidR="00057F34" w:rsidRPr="00934FB0">
                        <w:rPr>
                          <w:rFonts w:asciiTheme="majorEastAsia" w:eastAsiaTheme="majorEastAsia" w:hAnsiTheme="majorEastAsia" w:hint="eastAsia"/>
                          <w:b/>
                          <w:sz w:val="20"/>
                          <w:szCs w:val="20"/>
                        </w:rPr>
                        <w:t>氏</w:t>
                      </w:r>
                    </w:p>
                    <w:p w:rsidR="000F043E" w:rsidRDefault="00934FB0" w:rsidP="00934FB0">
                      <w:pPr>
                        <w:ind w:firstLineChars="100" w:firstLine="184"/>
                        <w:rPr>
                          <w:rFonts w:asciiTheme="majorEastAsia" w:eastAsiaTheme="majorEastAsia" w:hAnsiTheme="majorEastAsia"/>
                          <w:b/>
                          <w:sz w:val="20"/>
                          <w:szCs w:val="20"/>
                        </w:rPr>
                      </w:pPr>
                      <w:r w:rsidRPr="00934FB0">
                        <w:rPr>
                          <w:rFonts w:asciiTheme="majorEastAsia" w:eastAsiaTheme="majorEastAsia" w:hAnsiTheme="majorEastAsia"/>
                          <w:b/>
                          <w:sz w:val="20"/>
                          <w:szCs w:val="20"/>
                        </w:rPr>
                        <w:t>海外市場展開の</w:t>
                      </w:r>
                      <w:r w:rsidRPr="00934FB0">
                        <w:rPr>
                          <w:rFonts w:asciiTheme="majorEastAsia" w:eastAsiaTheme="majorEastAsia" w:hAnsiTheme="majorEastAsia" w:hint="eastAsia"/>
                          <w:b/>
                          <w:sz w:val="20"/>
                          <w:szCs w:val="20"/>
                        </w:rPr>
                        <w:t>支援制度</w:t>
                      </w:r>
                      <w:r w:rsidRPr="00934FB0">
                        <w:rPr>
                          <w:rFonts w:asciiTheme="majorEastAsia" w:eastAsiaTheme="majorEastAsia" w:hAnsiTheme="majorEastAsia"/>
                          <w:b/>
                          <w:sz w:val="20"/>
                          <w:szCs w:val="20"/>
                        </w:rPr>
                        <w:t>の説明</w:t>
                      </w:r>
                      <w:r w:rsidRPr="00934FB0">
                        <w:rPr>
                          <w:rFonts w:asciiTheme="majorEastAsia" w:eastAsiaTheme="majorEastAsia" w:hAnsiTheme="majorEastAsia" w:hint="eastAsia"/>
                          <w:b/>
                          <w:sz w:val="20"/>
                          <w:szCs w:val="20"/>
                        </w:rPr>
                        <w:t>を</w:t>
                      </w:r>
                      <w:r w:rsidRPr="00934FB0">
                        <w:rPr>
                          <w:rFonts w:asciiTheme="majorEastAsia" w:eastAsiaTheme="majorEastAsia" w:hAnsiTheme="majorEastAsia"/>
                          <w:b/>
                          <w:sz w:val="20"/>
                          <w:szCs w:val="20"/>
                        </w:rPr>
                        <w:t>いただきます。</w:t>
                      </w:r>
                    </w:p>
                    <w:p w:rsidR="00934FB0" w:rsidRPr="00934FB0" w:rsidRDefault="00934FB0" w:rsidP="00934FB0">
                      <w:pPr>
                        <w:ind w:firstLineChars="100" w:firstLine="204"/>
                        <w:rPr>
                          <w:rFonts w:asciiTheme="majorEastAsia" w:eastAsiaTheme="majorEastAsia" w:hAnsiTheme="majorEastAsia"/>
                          <w:b/>
                          <w:sz w:val="22"/>
                        </w:rPr>
                      </w:pPr>
                    </w:p>
                    <w:p w:rsidR="004B402F" w:rsidRPr="00934FB0" w:rsidRDefault="004B402F" w:rsidP="006A3613">
                      <w:pPr>
                        <w:rPr>
                          <w:rFonts w:asciiTheme="majorEastAsia" w:eastAsiaTheme="majorEastAsia" w:hAnsiTheme="majorEastAsia"/>
                          <w:b/>
                          <w:sz w:val="22"/>
                          <w:u w:val="single"/>
                        </w:rPr>
                      </w:pPr>
                      <w:r w:rsidRPr="00934FB0">
                        <w:rPr>
                          <w:rFonts w:asciiTheme="majorEastAsia" w:eastAsiaTheme="majorEastAsia" w:hAnsiTheme="majorEastAsia" w:hint="eastAsia"/>
                          <w:b/>
                          <w:sz w:val="22"/>
                          <w:u w:val="single"/>
                        </w:rPr>
                        <w:t>◆</w:t>
                      </w:r>
                      <w:r w:rsidR="00803234" w:rsidRPr="00934FB0">
                        <w:rPr>
                          <w:rFonts w:asciiTheme="majorEastAsia" w:eastAsiaTheme="majorEastAsia" w:hAnsiTheme="majorEastAsia" w:hint="eastAsia"/>
                          <w:b/>
                          <w:sz w:val="22"/>
                          <w:u w:val="single"/>
                        </w:rPr>
                        <w:t>交流会(15:00～</w:t>
                      </w:r>
                      <w:r w:rsidR="00803234" w:rsidRPr="00934FB0">
                        <w:rPr>
                          <w:rFonts w:asciiTheme="majorEastAsia" w:eastAsiaTheme="majorEastAsia" w:hAnsiTheme="majorEastAsia"/>
                          <w:b/>
                          <w:sz w:val="22"/>
                          <w:u w:val="single"/>
                        </w:rPr>
                        <w:t>16:00</w:t>
                      </w:r>
                      <w:r w:rsidR="00803234" w:rsidRPr="00934FB0">
                        <w:rPr>
                          <w:rFonts w:asciiTheme="majorEastAsia" w:eastAsiaTheme="majorEastAsia" w:hAnsiTheme="majorEastAsia" w:hint="eastAsia"/>
                          <w:b/>
                          <w:sz w:val="22"/>
                          <w:u w:val="single"/>
                        </w:rPr>
                        <w:t>)</w:t>
                      </w:r>
                    </w:p>
                    <w:bookmarkEnd w:id="1"/>
                    <w:p w:rsidR="004B402F" w:rsidRDefault="004B402F" w:rsidP="004B402F">
                      <w:pPr>
                        <w:jc w:val="center"/>
                      </w:pPr>
                    </w:p>
                  </w:txbxContent>
                </v:textbox>
                <w10:wrap type="tight" anchorx="margin"/>
              </v:rect>
            </w:pict>
          </mc:Fallback>
        </mc:AlternateContent>
      </w:r>
      <w:r w:rsidR="00576425" w:rsidRPr="00934FB0">
        <w:rPr>
          <w:rFonts w:asciiTheme="minorEastAsia" w:hAnsiTheme="minorEastAsia" w:hint="eastAsia"/>
          <w:sz w:val="22"/>
        </w:rPr>
        <w:t>海外市場への販路拡大を目指す皆様にぜひご参加いただきたく</w:t>
      </w:r>
      <w:r w:rsidR="00FA7B96" w:rsidRPr="00934FB0">
        <w:rPr>
          <w:rFonts w:asciiTheme="minorEastAsia" w:hAnsiTheme="minorEastAsia" w:hint="eastAsia"/>
          <w:sz w:val="22"/>
        </w:rPr>
        <w:t>、お願い申し上げます</w:t>
      </w:r>
      <w:r w:rsidR="004B402F" w:rsidRPr="00934FB0">
        <w:rPr>
          <w:rFonts w:asciiTheme="minorEastAsia" w:hAnsiTheme="minorEastAsia" w:hint="eastAsia"/>
          <w:sz w:val="22"/>
        </w:rPr>
        <w:t>。</w:t>
      </w:r>
    </w:p>
    <w:p w:rsidR="004B402F" w:rsidRPr="00934FB0" w:rsidRDefault="004B402F" w:rsidP="004B402F">
      <w:pPr>
        <w:jc w:val="left"/>
        <w:rPr>
          <w:rFonts w:asciiTheme="minorEastAsia" w:hAnsiTheme="minorEastAsia"/>
          <w:b/>
          <w:sz w:val="22"/>
        </w:rPr>
      </w:pPr>
    </w:p>
    <w:p w:rsidR="006E04BB" w:rsidRPr="00934FB0" w:rsidRDefault="004B402F" w:rsidP="004B402F">
      <w:pPr>
        <w:jc w:val="left"/>
        <w:rPr>
          <w:rFonts w:asciiTheme="majorEastAsia" w:eastAsiaTheme="majorEastAsia" w:hAnsiTheme="majorEastAsia"/>
          <w:b/>
          <w:sz w:val="22"/>
        </w:rPr>
      </w:pPr>
      <w:r w:rsidRPr="00934FB0">
        <w:rPr>
          <w:rFonts w:asciiTheme="majorEastAsia" w:eastAsiaTheme="majorEastAsia" w:hAnsiTheme="majorEastAsia" w:hint="eastAsia"/>
          <w:b/>
          <w:sz w:val="22"/>
        </w:rPr>
        <w:t>【日時】平成2</w:t>
      </w:r>
      <w:r w:rsidR="003177EF" w:rsidRPr="00934FB0">
        <w:rPr>
          <w:rFonts w:asciiTheme="majorEastAsia" w:eastAsiaTheme="majorEastAsia" w:hAnsiTheme="majorEastAsia" w:hint="eastAsia"/>
          <w:b/>
          <w:sz w:val="22"/>
        </w:rPr>
        <w:t>8</w:t>
      </w:r>
      <w:r w:rsidRPr="00934FB0">
        <w:rPr>
          <w:rFonts w:asciiTheme="majorEastAsia" w:eastAsiaTheme="majorEastAsia" w:hAnsiTheme="majorEastAsia" w:hint="eastAsia"/>
          <w:b/>
          <w:sz w:val="22"/>
        </w:rPr>
        <w:t>年</w:t>
      </w:r>
      <w:r w:rsidR="006A3613" w:rsidRPr="00934FB0">
        <w:rPr>
          <w:rFonts w:asciiTheme="majorEastAsia" w:eastAsiaTheme="majorEastAsia" w:hAnsiTheme="majorEastAsia"/>
          <w:b/>
          <w:sz w:val="22"/>
        </w:rPr>
        <w:t>2</w:t>
      </w:r>
      <w:r w:rsidRPr="00934FB0">
        <w:rPr>
          <w:rFonts w:asciiTheme="majorEastAsia" w:eastAsiaTheme="majorEastAsia" w:hAnsiTheme="majorEastAsia" w:hint="eastAsia"/>
          <w:b/>
          <w:sz w:val="22"/>
        </w:rPr>
        <w:t>月</w:t>
      </w:r>
      <w:r w:rsidR="003177EF" w:rsidRPr="00934FB0">
        <w:rPr>
          <w:rFonts w:asciiTheme="majorEastAsia" w:eastAsiaTheme="majorEastAsia" w:hAnsiTheme="majorEastAsia" w:hint="eastAsia"/>
          <w:b/>
          <w:sz w:val="22"/>
        </w:rPr>
        <w:t>8</w:t>
      </w:r>
      <w:r w:rsidRPr="00934FB0">
        <w:rPr>
          <w:rFonts w:asciiTheme="majorEastAsia" w:eastAsiaTheme="majorEastAsia" w:hAnsiTheme="majorEastAsia" w:hint="eastAsia"/>
          <w:b/>
          <w:sz w:val="22"/>
        </w:rPr>
        <w:t>日（月）1</w:t>
      </w:r>
      <w:r w:rsidR="006A3613" w:rsidRPr="00934FB0">
        <w:rPr>
          <w:rFonts w:asciiTheme="majorEastAsia" w:eastAsiaTheme="majorEastAsia" w:hAnsiTheme="majorEastAsia"/>
          <w:b/>
          <w:sz w:val="22"/>
        </w:rPr>
        <w:t>3</w:t>
      </w:r>
      <w:r w:rsidRPr="00934FB0">
        <w:rPr>
          <w:rFonts w:asciiTheme="majorEastAsia" w:eastAsiaTheme="majorEastAsia" w:hAnsiTheme="majorEastAsia" w:hint="eastAsia"/>
          <w:b/>
          <w:sz w:val="22"/>
        </w:rPr>
        <w:t>:</w:t>
      </w:r>
      <w:r w:rsidR="006A3613" w:rsidRPr="00934FB0">
        <w:rPr>
          <w:rFonts w:asciiTheme="majorEastAsia" w:eastAsiaTheme="majorEastAsia" w:hAnsiTheme="majorEastAsia"/>
          <w:b/>
          <w:sz w:val="22"/>
        </w:rPr>
        <w:t>3</w:t>
      </w:r>
      <w:r w:rsidRPr="00934FB0">
        <w:rPr>
          <w:rFonts w:asciiTheme="majorEastAsia" w:eastAsiaTheme="majorEastAsia" w:hAnsiTheme="majorEastAsia" w:hint="eastAsia"/>
          <w:b/>
          <w:sz w:val="22"/>
        </w:rPr>
        <w:t>0～1</w:t>
      </w:r>
      <w:r w:rsidR="006A3613" w:rsidRPr="00934FB0">
        <w:rPr>
          <w:rFonts w:asciiTheme="majorEastAsia" w:eastAsiaTheme="majorEastAsia" w:hAnsiTheme="majorEastAsia"/>
          <w:b/>
          <w:sz w:val="22"/>
        </w:rPr>
        <w:t>6</w:t>
      </w:r>
      <w:r w:rsidRPr="00934FB0">
        <w:rPr>
          <w:rFonts w:asciiTheme="majorEastAsia" w:eastAsiaTheme="majorEastAsia" w:hAnsiTheme="majorEastAsia" w:hint="eastAsia"/>
          <w:b/>
          <w:sz w:val="22"/>
        </w:rPr>
        <w:t>:</w:t>
      </w:r>
      <w:r w:rsidR="006A3613" w:rsidRPr="00934FB0">
        <w:rPr>
          <w:rFonts w:asciiTheme="majorEastAsia" w:eastAsiaTheme="majorEastAsia" w:hAnsiTheme="majorEastAsia"/>
          <w:b/>
          <w:sz w:val="22"/>
        </w:rPr>
        <w:t>0</w:t>
      </w:r>
      <w:r w:rsidRPr="00934FB0">
        <w:rPr>
          <w:rFonts w:asciiTheme="majorEastAsia" w:eastAsiaTheme="majorEastAsia" w:hAnsiTheme="majorEastAsia" w:hint="eastAsia"/>
          <w:b/>
          <w:sz w:val="22"/>
        </w:rPr>
        <w:t>0</w:t>
      </w:r>
      <w:r w:rsidR="006E04BB" w:rsidRPr="00934FB0">
        <w:rPr>
          <w:rFonts w:asciiTheme="majorEastAsia" w:eastAsiaTheme="majorEastAsia" w:hAnsiTheme="majorEastAsia" w:hint="eastAsia"/>
          <w:b/>
          <w:sz w:val="22"/>
        </w:rPr>
        <w:t xml:space="preserve">　</w:t>
      </w:r>
    </w:p>
    <w:p w:rsidR="006E04BB" w:rsidRPr="00934FB0" w:rsidRDefault="006E04BB" w:rsidP="006E04BB">
      <w:pPr>
        <w:jc w:val="left"/>
        <w:rPr>
          <w:rFonts w:asciiTheme="majorEastAsia" w:eastAsiaTheme="majorEastAsia" w:hAnsiTheme="majorEastAsia"/>
          <w:b/>
          <w:sz w:val="22"/>
        </w:rPr>
      </w:pPr>
      <w:r w:rsidRPr="00934FB0">
        <w:rPr>
          <w:rFonts w:asciiTheme="majorEastAsia" w:eastAsiaTheme="majorEastAsia" w:hAnsiTheme="majorEastAsia" w:hint="eastAsia"/>
          <w:b/>
          <w:sz w:val="22"/>
        </w:rPr>
        <w:t>【会場】静岡県産業経済会館３階「第一会議室」（静岡市葵区追手町44-1</w:t>
      </w:r>
      <w:r w:rsidRPr="00934FB0">
        <w:rPr>
          <w:rFonts w:asciiTheme="majorEastAsia" w:eastAsiaTheme="majorEastAsia" w:hAnsiTheme="majorEastAsia"/>
          <w:b/>
          <w:sz w:val="22"/>
        </w:rPr>
        <w:t>:</w:t>
      </w:r>
      <w:r w:rsidRPr="00934FB0">
        <w:rPr>
          <w:rFonts w:asciiTheme="majorEastAsia" w:eastAsiaTheme="majorEastAsia" w:hAnsiTheme="majorEastAsia" w:hint="eastAsia"/>
          <w:b/>
          <w:sz w:val="22"/>
        </w:rPr>
        <w:t>日赤病院隣り）</w:t>
      </w:r>
    </w:p>
    <w:p w:rsidR="006E04BB" w:rsidRPr="00934FB0" w:rsidRDefault="004B402F" w:rsidP="004B402F">
      <w:pPr>
        <w:jc w:val="left"/>
        <w:rPr>
          <w:rFonts w:asciiTheme="majorEastAsia" w:eastAsiaTheme="majorEastAsia" w:hAnsiTheme="majorEastAsia"/>
          <w:b/>
          <w:sz w:val="22"/>
        </w:rPr>
      </w:pPr>
      <w:r w:rsidRPr="00934FB0">
        <w:rPr>
          <w:rFonts w:asciiTheme="majorEastAsia" w:eastAsiaTheme="majorEastAsia" w:hAnsiTheme="majorEastAsia" w:hint="eastAsia"/>
          <w:b/>
          <w:sz w:val="22"/>
        </w:rPr>
        <w:t>【対象】中小企業者・</w:t>
      </w:r>
      <w:r w:rsidR="006A3613" w:rsidRPr="00934FB0">
        <w:rPr>
          <w:rFonts w:asciiTheme="majorEastAsia" w:eastAsiaTheme="majorEastAsia" w:hAnsiTheme="majorEastAsia" w:hint="eastAsia"/>
          <w:b/>
          <w:sz w:val="22"/>
        </w:rPr>
        <w:t>中小企業支援機関</w:t>
      </w:r>
      <w:r w:rsidRPr="00934FB0">
        <w:rPr>
          <w:rFonts w:asciiTheme="majorEastAsia" w:eastAsiaTheme="majorEastAsia" w:hAnsiTheme="majorEastAsia" w:hint="eastAsia"/>
          <w:b/>
          <w:sz w:val="22"/>
        </w:rPr>
        <w:t>等</w:t>
      </w:r>
    </w:p>
    <w:p w:rsidR="004B402F" w:rsidRPr="00934FB0" w:rsidRDefault="004B402F" w:rsidP="004B402F">
      <w:pPr>
        <w:jc w:val="left"/>
        <w:rPr>
          <w:rFonts w:asciiTheme="majorEastAsia" w:eastAsiaTheme="majorEastAsia" w:hAnsiTheme="majorEastAsia"/>
          <w:b/>
          <w:sz w:val="22"/>
        </w:rPr>
      </w:pPr>
      <w:r w:rsidRPr="00934FB0">
        <w:rPr>
          <w:rFonts w:asciiTheme="majorEastAsia" w:eastAsiaTheme="majorEastAsia" w:hAnsiTheme="majorEastAsia" w:hint="eastAsia"/>
          <w:b/>
          <w:sz w:val="22"/>
        </w:rPr>
        <w:t>【定員】</w:t>
      </w:r>
      <w:r w:rsidR="003177EF" w:rsidRPr="00934FB0">
        <w:rPr>
          <w:rFonts w:asciiTheme="majorEastAsia" w:eastAsiaTheme="majorEastAsia" w:hAnsiTheme="majorEastAsia" w:hint="eastAsia"/>
          <w:b/>
          <w:sz w:val="22"/>
        </w:rPr>
        <w:t>3</w:t>
      </w:r>
      <w:r w:rsidRPr="00934FB0">
        <w:rPr>
          <w:rFonts w:asciiTheme="majorEastAsia" w:eastAsiaTheme="majorEastAsia" w:hAnsiTheme="majorEastAsia" w:hint="eastAsia"/>
          <w:b/>
          <w:sz w:val="22"/>
        </w:rPr>
        <w:t>0名（定員になり次第締め切らせていただきます）</w:t>
      </w:r>
    </w:p>
    <w:p w:rsidR="004B402F" w:rsidRPr="00934FB0" w:rsidRDefault="004B402F" w:rsidP="004B402F">
      <w:pPr>
        <w:jc w:val="left"/>
        <w:rPr>
          <w:rFonts w:asciiTheme="majorEastAsia" w:eastAsiaTheme="majorEastAsia" w:hAnsiTheme="majorEastAsia"/>
          <w:b/>
          <w:szCs w:val="21"/>
        </w:rPr>
      </w:pPr>
      <w:r w:rsidRPr="00934FB0">
        <w:rPr>
          <w:rFonts w:asciiTheme="majorEastAsia" w:eastAsiaTheme="majorEastAsia" w:hAnsiTheme="majorEastAsia" w:hint="eastAsia"/>
          <w:b/>
          <w:sz w:val="22"/>
        </w:rPr>
        <w:t>【参加費】無料</w:t>
      </w:r>
    </w:p>
    <w:p w:rsidR="006E04BB" w:rsidRPr="00934FB0" w:rsidRDefault="004B402F" w:rsidP="00FC515B">
      <w:pPr>
        <w:ind w:left="923" w:hangingChars="417" w:hanging="923"/>
        <w:jc w:val="left"/>
        <w:rPr>
          <w:rFonts w:asciiTheme="majorEastAsia" w:eastAsiaTheme="majorEastAsia" w:hAnsiTheme="majorEastAsia"/>
          <w:b/>
          <w:sz w:val="22"/>
        </w:rPr>
      </w:pPr>
      <w:r w:rsidRPr="00934FB0">
        <w:rPr>
          <w:rFonts w:asciiTheme="majorEastAsia" w:eastAsiaTheme="majorEastAsia" w:hAnsiTheme="majorEastAsia" w:hint="eastAsia"/>
          <w:b/>
          <w:sz w:val="22"/>
        </w:rPr>
        <w:t>【申込み】下記の申</w:t>
      </w:r>
      <w:r w:rsidR="006E04BB" w:rsidRPr="00934FB0">
        <w:rPr>
          <w:rFonts w:asciiTheme="majorEastAsia" w:eastAsiaTheme="majorEastAsia" w:hAnsiTheme="majorEastAsia" w:hint="eastAsia"/>
          <w:b/>
          <w:sz w:val="22"/>
        </w:rPr>
        <w:t>込書に必要事項を記入のうえ、中央会までＦＡＸにてお申込み下さい。</w:t>
      </w:r>
    </w:p>
    <w:p w:rsidR="004B402F" w:rsidRPr="00934FB0" w:rsidRDefault="004B402F" w:rsidP="00FC515B">
      <w:pPr>
        <w:ind w:leftChars="100" w:left="895" w:hangingChars="317" w:hanging="702"/>
        <w:jc w:val="left"/>
        <w:rPr>
          <w:rFonts w:asciiTheme="majorEastAsia" w:eastAsiaTheme="majorEastAsia" w:hAnsiTheme="majorEastAsia"/>
          <w:b/>
          <w:sz w:val="22"/>
        </w:rPr>
      </w:pPr>
      <w:r w:rsidRPr="00934FB0">
        <w:rPr>
          <w:rFonts w:asciiTheme="majorEastAsia" w:eastAsiaTheme="majorEastAsia" w:hAnsiTheme="majorEastAsia" w:hint="eastAsia"/>
          <w:b/>
          <w:sz w:val="22"/>
        </w:rPr>
        <w:t>締切：</w:t>
      </w:r>
      <w:r w:rsidR="003177EF" w:rsidRPr="00934FB0">
        <w:rPr>
          <w:rFonts w:asciiTheme="majorEastAsia" w:eastAsiaTheme="majorEastAsia" w:hAnsiTheme="majorEastAsia" w:hint="eastAsia"/>
          <w:b/>
          <w:sz w:val="22"/>
        </w:rPr>
        <w:t>2</w:t>
      </w:r>
      <w:r w:rsidRPr="00934FB0">
        <w:rPr>
          <w:rFonts w:asciiTheme="majorEastAsia" w:eastAsiaTheme="majorEastAsia" w:hAnsiTheme="majorEastAsia" w:hint="eastAsia"/>
          <w:b/>
          <w:sz w:val="22"/>
        </w:rPr>
        <w:t>月</w:t>
      </w:r>
      <w:r w:rsidR="003177EF" w:rsidRPr="00934FB0">
        <w:rPr>
          <w:rFonts w:asciiTheme="majorEastAsia" w:eastAsiaTheme="majorEastAsia" w:hAnsiTheme="majorEastAsia" w:hint="eastAsia"/>
          <w:b/>
          <w:sz w:val="22"/>
        </w:rPr>
        <w:t>1日</w:t>
      </w:r>
      <w:r w:rsidRPr="00934FB0">
        <w:rPr>
          <w:rFonts w:asciiTheme="majorEastAsia" w:eastAsiaTheme="majorEastAsia" w:hAnsiTheme="majorEastAsia" w:hint="eastAsia"/>
          <w:b/>
          <w:sz w:val="22"/>
        </w:rPr>
        <w:t>（</w:t>
      </w:r>
      <w:r w:rsidR="003177EF" w:rsidRPr="00934FB0">
        <w:rPr>
          <w:rFonts w:asciiTheme="majorEastAsia" w:eastAsiaTheme="majorEastAsia" w:hAnsiTheme="majorEastAsia" w:hint="eastAsia"/>
          <w:b/>
          <w:sz w:val="22"/>
        </w:rPr>
        <w:t>月</w:t>
      </w:r>
      <w:r w:rsidRPr="00934FB0">
        <w:rPr>
          <w:rFonts w:asciiTheme="majorEastAsia" w:eastAsiaTheme="majorEastAsia" w:hAnsiTheme="majorEastAsia" w:hint="eastAsia"/>
          <w:b/>
          <w:sz w:val="22"/>
        </w:rPr>
        <w:t>）</w:t>
      </w:r>
      <w:r w:rsidR="006E04BB" w:rsidRPr="00934FB0">
        <w:rPr>
          <w:rFonts w:asciiTheme="majorEastAsia" w:eastAsiaTheme="majorEastAsia" w:hAnsiTheme="majorEastAsia" w:hint="eastAsia"/>
          <w:b/>
          <w:sz w:val="22"/>
        </w:rPr>
        <w:t>／</w:t>
      </w:r>
      <w:r w:rsidRPr="00934FB0">
        <w:rPr>
          <w:rFonts w:asciiTheme="majorEastAsia" w:eastAsiaTheme="majorEastAsia" w:hAnsiTheme="majorEastAsia" w:hint="eastAsia"/>
          <w:b/>
          <w:sz w:val="22"/>
        </w:rPr>
        <w:t xml:space="preserve">　静岡県中小企業団体中央会　連携組織課　担当：</w:t>
      </w:r>
      <w:r w:rsidR="006A3613" w:rsidRPr="00934FB0">
        <w:rPr>
          <w:rFonts w:asciiTheme="majorEastAsia" w:eastAsiaTheme="majorEastAsia" w:hAnsiTheme="majorEastAsia" w:hint="eastAsia"/>
          <w:b/>
          <w:sz w:val="22"/>
        </w:rPr>
        <w:t>真野・三宅</w:t>
      </w:r>
    </w:p>
    <w:p w:rsidR="004B402F" w:rsidRPr="00934FB0" w:rsidRDefault="004B402F" w:rsidP="004B402F">
      <w:pPr>
        <w:jc w:val="left"/>
        <w:rPr>
          <w:rFonts w:asciiTheme="majorEastAsia" w:eastAsiaTheme="majorEastAsia" w:hAnsiTheme="majorEastAsia"/>
          <w:b/>
          <w:sz w:val="22"/>
        </w:rPr>
      </w:pPr>
      <w:r w:rsidRPr="00934FB0">
        <w:rPr>
          <w:rFonts w:asciiTheme="majorEastAsia" w:eastAsiaTheme="majorEastAsia" w:hAnsiTheme="majorEastAsia" w:hint="eastAsia"/>
          <w:b/>
          <w:sz w:val="22"/>
        </w:rPr>
        <w:t xml:space="preserve">　TEL：０５４－２５４－１５１１　　FAX：０５４－２５５－０６７３　</w:t>
      </w:r>
    </w:p>
    <w:p w:rsidR="00803234" w:rsidRPr="00934FB0" w:rsidRDefault="00803234" w:rsidP="00803234">
      <w:pPr>
        <w:jc w:val="left"/>
        <w:rPr>
          <w:rFonts w:asciiTheme="majorEastAsia" w:eastAsiaTheme="majorEastAsia" w:hAnsiTheme="majorEastAsia"/>
          <w:b/>
          <w:szCs w:val="21"/>
        </w:rPr>
      </w:pPr>
    </w:p>
    <w:p w:rsidR="001B5404" w:rsidRPr="00934FB0" w:rsidRDefault="001B5404" w:rsidP="001B5404">
      <w:pPr>
        <w:jc w:val="left"/>
        <w:rPr>
          <w:rFonts w:asciiTheme="majorEastAsia" w:eastAsiaTheme="majorEastAsia" w:hAnsiTheme="majorEastAsia"/>
          <w:b/>
          <w:sz w:val="28"/>
          <w:szCs w:val="28"/>
        </w:rPr>
      </w:pPr>
      <w:r w:rsidRPr="00934FB0">
        <w:rPr>
          <w:rFonts w:asciiTheme="majorEastAsia" w:eastAsiaTheme="majorEastAsia" w:hAnsiTheme="majorEastAsia" w:hint="eastAsia"/>
          <w:b/>
          <w:sz w:val="28"/>
          <w:szCs w:val="28"/>
        </w:rPr>
        <w:lastRenderedPageBreak/>
        <w:t>【主催】静岡県中小企業団体中央会</w:t>
      </w:r>
    </w:p>
    <w:p w:rsidR="00576425" w:rsidRPr="00934FB0" w:rsidRDefault="001B5404" w:rsidP="001B5404">
      <w:pPr>
        <w:jc w:val="left"/>
        <w:rPr>
          <w:rFonts w:asciiTheme="majorEastAsia" w:eastAsiaTheme="majorEastAsia" w:hAnsiTheme="majorEastAsia"/>
          <w:b/>
          <w:sz w:val="28"/>
          <w:szCs w:val="28"/>
        </w:rPr>
      </w:pPr>
      <w:r w:rsidRPr="00934FB0">
        <w:rPr>
          <w:rFonts w:asciiTheme="majorEastAsia" w:eastAsiaTheme="majorEastAsia" w:hAnsiTheme="majorEastAsia" w:hint="eastAsia"/>
          <w:b/>
          <w:sz w:val="28"/>
          <w:szCs w:val="28"/>
        </w:rPr>
        <w:t>【共催】静岡県よろず支援拠点、公益財団法人静岡県国際経済振興会</w:t>
      </w:r>
    </w:p>
    <w:p w:rsidR="00576425" w:rsidRPr="00934FB0" w:rsidRDefault="00576425" w:rsidP="000C20A6">
      <w:pPr>
        <w:jc w:val="left"/>
        <w:rPr>
          <w:rFonts w:asciiTheme="majorEastAsia" w:eastAsiaTheme="majorEastAsia" w:hAnsiTheme="majorEastAsia"/>
          <w:sz w:val="28"/>
          <w:szCs w:val="28"/>
          <w:u w:val="single"/>
        </w:rPr>
      </w:pPr>
    </w:p>
    <w:p w:rsidR="001B5404" w:rsidRPr="00934FB0" w:rsidRDefault="001B5404" w:rsidP="004B402F">
      <w:pPr>
        <w:jc w:val="left"/>
        <w:rPr>
          <w:rFonts w:asciiTheme="majorEastAsia" w:eastAsiaTheme="majorEastAsia" w:hAnsiTheme="majorEastAsia"/>
          <w:sz w:val="22"/>
          <w:u w:val="single"/>
        </w:rPr>
      </w:pPr>
    </w:p>
    <w:p w:rsidR="004B402F" w:rsidRPr="00934FB0" w:rsidRDefault="004B402F" w:rsidP="004B402F">
      <w:pPr>
        <w:jc w:val="left"/>
        <w:rPr>
          <w:rFonts w:asciiTheme="majorEastAsia" w:eastAsiaTheme="majorEastAsia" w:hAnsiTheme="majorEastAsia"/>
          <w:sz w:val="22"/>
          <w:u w:val="single"/>
        </w:rPr>
      </w:pPr>
      <w:r w:rsidRPr="00934FB0">
        <w:rPr>
          <w:rFonts w:asciiTheme="majorEastAsia" w:eastAsiaTheme="majorEastAsia" w:hAnsiTheme="majorEastAsia" w:hint="eastAsia"/>
          <w:sz w:val="22"/>
          <w:u w:val="single"/>
        </w:rPr>
        <w:t>連携組織課　行（FAX：０５４－２５５－０６７３）</w:t>
      </w:r>
    </w:p>
    <w:p w:rsidR="00576425" w:rsidRPr="00934FB0" w:rsidRDefault="00576425" w:rsidP="006A3613">
      <w:pPr>
        <w:ind w:firstLineChars="600" w:firstLine="1580"/>
        <w:rPr>
          <w:rFonts w:asciiTheme="majorEastAsia" w:eastAsiaTheme="majorEastAsia" w:hAnsiTheme="majorEastAsia"/>
          <w:sz w:val="28"/>
          <w:szCs w:val="28"/>
        </w:rPr>
      </w:pPr>
    </w:p>
    <w:p w:rsidR="00F47ED6" w:rsidRPr="00934FB0" w:rsidRDefault="004B402F" w:rsidP="00576425">
      <w:pPr>
        <w:jc w:val="center"/>
        <w:rPr>
          <w:rFonts w:asciiTheme="majorEastAsia" w:eastAsiaTheme="majorEastAsia" w:hAnsiTheme="majorEastAsia"/>
          <w:sz w:val="36"/>
          <w:szCs w:val="36"/>
        </w:rPr>
      </w:pPr>
      <w:r w:rsidRPr="00934FB0">
        <w:rPr>
          <w:rFonts w:asciiTheme="majorEastAsia" w:eastAsiaTheme="majorEastAsia" w:hAnsiTheme="majorEastAsia" w:hint="eastAsia"/>
          <w:sz w:val="36"/>
          <w:szCs w:val="36"/>
        </w:rPr>
        <w:t>「</w:t>
      </w:r>
      <w:r w:rsidR="003177EF" w:rsidRPr="00934FB0">
        <w:rPr>
          <w:rFonts w:asciiTheme="majorEastAsia" w:eastAsiaTheme="majorEastAsia" w:hAnsiTheme="majorEastAsia" w:hint="eastAsia"/>
          <w:sz w:val="36"/>
          <w:szCs w:val="36"/>
        </w:rPr>
        <w:t>海外市場展開</w:t>
      </w:r>
      <w:r w:rsidR="006A3613" w:rsidRPr="00934FB0">
        <w:rPr>
          <w:rFonts w:asciiTheme="majorEastAsia" w:eastAsiaTheme="majorEastAsia" w:hAnsiTheme="majorEastAsia" w:hint="eastAsia"/>
          <w:sz w:val="36"/>
          <w:szCs w:val="36"/>
        </w:rPr>
        <w:t>支援</w:t>
      </w:r>
      <w:r w:rsidRPr="00934FB0">
        <w:rPr>
          <w:rFonts w:asciiTheme="majorEastAsia" w:eastAsiaTheme="majorEastAsia" w:hAnsiTheme="majorEastAsia" w:hint="eastAsia"/>
          <w:sz w:val="36"/>
          <w:szCs w:val="36"/>
        </w:rPr>
        <w:t>セミナー」</w:t>
      </w:r>
    </w:p>
    <w:p w:rsidR="004B402F" w:rsidRPr="00934FB0" w:rsidRDefault="000C20A6" w:rsidP="00576425">
      <w:pPr>
        <w:jc w:val="center"/>
        <w:rPr>
          <w:rFonts w:asciiTheme="majorEastAsia" w:eastAsiaTheme="majorEastAsia" w:hAnsiTheme="majorEastAsia"/>
          <w:sz w:val="36"/>
          <w:szCs w:val="36"/>
        </w:rPr>
      </w:pPr>
      <w:r w:rsidRPr="00934FB0">
        <w:rPr>
          <w:rFonts w:asciiTheme="majorEastAsia" w:eastAsiaTheme="majorEastAsia" w:hAnsiTheme="majorEastAsia" w:hint="eastAsia"/>
          <w:sz w:val="36"/>
          <w:szCs w:val="36"/>
        </w:rPr>
        <w:t>参加</w:t>
      </w:r>
      <w:r w:rsidR="004B402F" w:rsidRPr="00934FB0">
        <w:rPr>
          <w:rFonts w:asciiTheme="majorEastAsia" w:eastAsiaTheme="majorEastAsia" w:hAnsiTheme="majorEastAsia" w:hint="eastAsia"/>
          <w:sz w:val="36"/>
          <w:szCs w:val="36"/>
        </w:rPr>
        <w:t>申込書</w:t>
      </w:r>
    </w:p>
    <w:p w:rsidR="00576425" w:rsidRPr="00934FB0" w:rsidRDefault="00576425" w:rsidP="00FC515B">
      <w:pPr>
        <w:ind w:firstLineChars="400" w:firstLine="972"/>
        <w:rPr>
          <w:rFonts w:asciiTheme="majorEastAsia" w:eastAsiaTheme="majorEastAsia" w:hAnsiTheme="majorEastAsia"/>
          <w:b/>
          <w:sz w:val="24"/>
          <w:szCs w:val="24"/>
          <w:u w:val="single"/>
        </w:rPr>
      </w:pPr>
    </w:p>
    <w:p w:rsidR="004B402F" w:rsidRPr="00934FB0" w:rsidRDefault="004B402F" w:rsidP="00FC515B">
      <w:pPr>
        <w:ind w:firstLineChars="400" w:firstLine="972"/>
        <w:rPr>
          <w:rFonts w:asciiTheme="majorEastAsia" w:eastAsiaTheme="majorEastAsia" w:hAnsiTheme="majorEastAsia"/>
          <w:b/>
          <w:sz w:val="24"/>
          <w:szCs w:val="24"/>
          <w:u w:val="single"/>
        </w:rPr>
      </w:pPr>
      <w:r w:rsidRPr="00934FB0">
        <w:rPr>
          <w:rFonts w:asciiTheme="majorEastAsia" w:eastAsiaTheme="majorEastAsia" w:hAnsiTheme="majorEastAsia" w:hint="eastAsia"/>
          <w:b/>
          <w:sz w:val="24"/>
          <w:szCs w:val="24"/>
          <w:u w:val="single"/>
        </w:rPr>
        <w:t xml:space="preserve">事業所名：　　　　　　　　　　　　　　　　　　　　</w:t>
      </w:r>
      <w:r w:rsidR="00F47ED6" w:rsidRPr="00934FB0">
        <w:rPr>
          <w:rFonts w:asciiTheme="majorEastAsia" w:eastAsiaTheme="majorEastAsia" w:hAnsiTheme="majorEastAsia" w:hint="eastAsia"/>
          <w:b/>
          <w:sz w:val="24"/>
          <w:szCs w:val="24"/>
          <w:u w:val="single"/>
        </w:rPr>
        <w:t xml:space="preserve">　</w:t>
      </w:r>
    </w:p>
    <w:p w:rsidR="00576425" w:rsidRPr="00934FB0" w:rsidRDefault="00F47ED6" w:rsidP="00FC515B">
      <w:pPr>
        <w:ind w:firstLineChars="400" w:firstLine="972"/>
        <w:rPr>
          <w:rFonts w:asciiTheme="majorEastAsia" w:eastAsiaTheme="majorEastAsia" w:hAnsiTheme="majorEastAsia"/>
          <w:b/>
          <w:sz w:val="24"/>
          <w:szCs w:val="24"/>
          <w:u w:val="single"/>
        </w:rPr>
      </w:pPr>
      <w:r w:rsidRPr="00934FB0">
        <w:rPr>
          <w:rFonts w:asciiTheme="majorEastAsia" w:eastAsiaTheme="majorEastAsia" w:hAnsiTheme="majorEastAsia" w:hint="eastAsia"/>
          <w:b/>
          <w:sz w:val="24"/>
          <w:szCs w:val="24"/>
          <w:u w:val="single"/>
        </w:rPr>
        <w:t xml:space="preserve">事業所住所：　　　　　　　　　　　　　　　　　　　　</w:t>
      </w:r>
    </w:p>
    <w:p w:rsidR="00F47ED6" w:rsidRPr="00934FB0" w:rsidRDefault="008839F9" w:rsidP="00FC515B">
      <w:pPr>
        <w:ind w:firstLineChars="400" w:firstLine="972"/>
        <w:rPr>
          <w:rFonts w:asciiTheme="majorEastAsia" w:eastAsiaTheme="majorEastAsia" w:hAnsiTheme="majorEastAsia"/>
          <w:b/>
          <w:sz w:val="24"/>
          <w:szCs w:val="24"/>
          <w:u w:val="single"/>
        </w:rPr>
      </w:pPr>
      <w:r w:rsidRPr="00934FB0">
        <w:rPr>
          <w:rFonts w:asciiTheme="majorEastAsia" w:eastAsiaTheme="majorEastAsia" w:hAnsiTheme="majorEastAsia" w:hint="eastAsia"/>
          <w:b/>
          <w:sz w:val="24"/>
          <w:szCs w:val="24"/>
          <w:u w:val="single"/>
        </w:rPr>
        <w:t xml:space="preserve">電話番号：　　　　　　　　　　　　　　　　　　　　　</w:t>
      </w:r>
    </w:p>
    <w:p w:rsidR="008839F9" w:rsidRPr="00934FB0" w:rsidRDefault="008839F9" w:rsidP="00FC515B">
      <w:pPr>
        <w:ind w:firstLineChars="400" w:firstLine="972"/>
        <w:rPr>
          <w:rFonts w:asciiTheme="majorEastAsia" w:eastAsiaTheme="majorEastAsia" w:hAnsiTheme="majorEastAsia"/>
          <w:b/>
          <w:sz w:val="24"/>
          <w:szCs w:val="24"/>
          <w:u w:val="single"/>
        </w:rPr>
      </w:pPr>
      <w:r w:rsidRPr="00934FB0">
        <w:rPr>
          <w:rFonts w:asciiTheme="majorEastAsia" w:eastAsiaTheme="majorEastAsia" w:hAnsiTheme="majorEastAsia" w:hint="eastAsia"/>
          <w:b/>
          <w:sz w:val="24"/>
          <w:szCs w:val="24"/>
          <w:u w:val="single"/>
        </w:rPr>
        <w:t xml:space="preserve">Fax番号：　　　　　　　　　　　　　　　　　　　　　</w:t>
      </w:r>
    </w:p>
    <w:p w:rsidR="00F47ED6" w:rsidRPr="00934FB0" w:rsidRDefault="00F47ED6" w:rsidP="00FC515B">
      <w:pPr>
        <w:ind w:firstLineChars="400" w:firstLine="972"/>
        <w:rPr>
          <w:rFonts w:asciiTheme="majorEastAsia" w:eastAsiaTheme="majorEastAsia" w:hAnsiTheme="majorEastAsia"/>
          <w:b/>
          <w:sz w:val="24"/>
          <w:szCs w:val="24"/>
          <w:u w:val="single"/>
        </w:rPr>
      </w:pPr>
    </w:p>
    <w:tbl>
      <w:tblPr>
        <w:tblW w:w="8231" w:type="dxa"/>
        <w:tblInd w:w="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13"/>
        <w:gridCol w:w="4118"/>
      </w:tblGrid>
      <w:tr w:rsidR="00934FB0" w:rsidRPr="00934FB0" w:rsidTr="00F10D86">
        <w:trPr>
          <w:trHeight w:val="355"/>
        </w:trPr>
        <w:tc>
          <w:tcPr>
            <w:tcW w:w="4113" w:type="dxa"/>
          </w:tcPr>
          <w:p w:rsidR="004B402F" w:rsidRPr="00934FB0" w:rsidRDefault="004B402F" w:rsidP="00FC515B">
            <w:pPr>
              <w:ind w:firstLineChars="600" w:firstLine="1328"/>
              <w:jc w:val="left"/>
              <w:rPr>
                <w:rFonts w:asciiTheme="majorEastAsia" w:eastAsiaTheme="majorEastAsia" w:hAnsiTheme="majorEastAsia"/>
                <w:b/>
                <w:sz w:val="22"/>
              </w:rPr>
            </w:pPr>
            <w:r w:rsidRPr="00934FB0">
              <w:rPr>
                <w:rFonts w:asciiTheme="majorEastAsia" w:eastAsiaTheme="majorEastAsia" w:hAnsiTheme="majorEastAsia" w:hint="eastAsia"/>
                <w:b/>
                <w:sz w:val="22"/>
              </w:rPr>
              <w:t xml:space="preserve">参加者名　　　　　　　　　　　　　　　</w:t>
            </w:r>
          </w:p>
        </w:tc>
        <w:tc>
          <w:tcPr>
            <w:tcW w:w="4118" w:type="dxa"/>
          </w:tcPr>
          <w:p w:rsidR="004B402F" w:rsidRPr="00934FB0" w:rsidRDefault="004B402F" w:rsidP="00FC515B">
            <w:pPr>
              <w:ind w:firstLineChars="700" w:firstLine="1549"/>
              <w:jc w:val="left"/>
              <w:rPr>
                <w:rFonts w:asciiTheme="majorEastAsia" w:eastAsiaTheme="majorEastAsia" w:hAnsiTheme="majorEastAsia"/>
                <w:b/>
                <w:sz w:val="22"/>
              </w:rPr>
            </w:pPr>
            <w:r w:rsidRPr="00934FB0">
              <w:rPr>
                <w:rFonts w:asciiTheme="majorEastAsia" w:eastAsiaTheme="majorEastAsia" w:hAnsiTheme="majorEastAsia" w:hint="eastAsia"/>
                <w:b/>
                <w:sz w:val="22"/>
              </w:rPr>
              <w:t>役</w:t>
            </w:r>
            <w:r w:rsidR="00F10D86" w:rsidRPr="00934FB0">
              <w:rPr>
                <w:rFonts w:asciiTheme="majorEastAsia" w:eastAsiaTheme="majorEastAsia" w:hAnsiTheme="majorEastAsia" w:hint="eastAsia"/>
                <w:b/>
                <w:sz w:val="22"/>
              </w:rPr>
              <w:t xml:space="preserve">　</w:t>
            </w:r>
            <w:r w:rsidRPr="00934FB0">
              <w:rPr>
                <w:rFonts w:asciiTheme="majorEastAsia" w:eastAsiaTheme="majorEastAsia" w:hAnsiTheme="majorEastAsia" w:hint="eastAsia"/>
                <w:b/>
                <w:sz w:val="22"/>
              </w:rPr>
              <w:t>職</w:t>
            </w:r>
          </w:p>
        </w:tc>
      </w:tr>
      <w:tr w:rsidR="00934FB0" w:rsidRPr="00934FB0" w:rsidTr="00F10D86">
        <w:trPr>
          <w:trHeight w:val="558"/>
        </w:trPr>
        <w:tc>
          <w:tcPr>
            <w:tcW w:w="4113" w:type="dxa"/>
          </w:tcPr>
          <w:p w:rsidR="004B402F" w:rsidRPr="00934FB0" w:rsidRDefault="004B402F" w:rsidP="00B64DDE">
            <w:pPr>
              <w:jc w:val="left"/>
              <w:rPr>
                <w:rFonts w:asciiTheme="majorEastAsia" w:eastAsiaTheme="majorEastAsia" w:hAnsiTheme="majorEastAsia"/>
                <w:sz w:val="22"/>
              </w:rPr>
            </w:pPr>
          </w:p>
        </w:tc>
        <w:tc>
          <w:tcPr>
            <w:tcW w:w="4118" w:type="dxa"/>
          </w:tcPr>
          <w:p w:rsidR="004B402F" w:rsidRPr="00934FB0" w:rsidRDefault="004B402F" w:rsidP="00B64DDE">
            <w:pPr>
              <w:jc w:val="left"/>
              <w:rPr>
                <w:rFonts w:asciiTheme="majorEastAsia" w:eastAsiaTheme="majorEastAsia" w:hAnsiTheme="majorEastAsia"/>
                <w:sz w:val="22"/>
              </w:rPr>
            </w:pPr>
          </w:p>
        </w:tc>
      </w:tr>
      <w:tr w:rsidR="00934FB0" w:rsidRPr="00934FB0" w:rsidTr="00F10D86">
        <w:trPr>
          <w:trHeight w:val="558"/>
        </w:trPr>
        <w:tc>
          <w:tcPr>
            <w:tcW w:w="4113" w:type="dxa"/>
          </w:tcPr>
          <w:p w:rsidR="004B402F" w:rsidRPr="00934FB0" w:rsidRDefault="004B402F" w:rsidP="00B64DDE">
            <w:pPr>
              <w:jc w:val="left"/>
              <w:rPr>
                <w:rFonts w:asciiTheme="majorEastAsia" w:eastAsiaTheme="majorEastAsia" w:hAnsiTheme="majorEastAsia"/>
                <w:sz w:val="22"/>
              </w:rPr>
            </w:pPr>
          </w:p>
        </w:tc>
        <w:tc>
          <w:tcPr>
            <w:tcW w:w="4118" w:type="dxa"/>
          </w:tcPr>
          <w:p w:rsidR="004B402F" w:rsidRPr="00934FB0" w:rsidRDefault="004B402F" w:rsidP="00B64DDE">
            <w:pPr>
              <w:jc w:val="left"/>
              <w:rPr>
                <w:rFonts w:asciiTheme="majorEastAsia" w:eastAsiaTheme="majorEastAsia" w:hAnsiTheme="majorEastAsia"/>
                <w:sz w:val="22"/>
              </w:rPr>
            </w:pPr>
          </w:p>
        </w:tc>
      </w:tr>
      <w:tr w:rsidR="00576425" w:rsidRPr="00934FB0" w:rsidTr="00F10D86">
        <w:trPr>
          <w:trHeight w:val="558"/>
        </w:trPr>
        <w:tc>
          <w:tcPr>
            <w:tcW w:w="4113" w:type="dxa"/>
          </w:tcPr>
          <w:p w:rsidR="00576425" w:rsidRPr="00934FB0" w:rsidRDefault="00576425" w:rsidP="00B64DDE">
            <w:pPr>
              <w:jc w:val="left"/>
              <w:rPr>
                <w:rFonts w:asciiTheme="majorEastAsia" w:eastAsiaTheme="majorEastAsia" w:hAnsiTheme="majorEastAsia"/>
                <w:sz w:val="22"/>
              </w:rPr>
            </w:pPr>
          </w:p>
        </w:tc>
        <w:tc>
          <w:tcPr>
            <w:tcW w:w="4118" w:type="dxa"/>
          </w:tcPr>
          <w:p w:rsidR="00576425" w:rsidRPr="00934FB0" w:rsidRDefault="00576425" w:rsidP="00B64DDE">
            <w:pPr>
              <w:jc w:val="left"/>
              <w:rPr>
                <w:rFonts w:asciiTheme="majorEastAsia" w:eastAsiaTheme="majorEastAsia" w:hAnsiTheme="majorEastAsia"/>
                <w:sz w:val="22"/>
              </w:rPr>
            </w:pPr>
          </w:p>
        </w:tc>
      </w:tr>
    </w:tbl>
    <w:p w:rsidR="004B402F" w:rsidRPr="00934FB0" w:rsidRDefault="004B402F" w:rsidP="00FA7B96">
      <w:pPr>
        <w:jc w:val="left"/>
        <w:rPr>
          <w:rFonts w:ascii="ＭＳ Ｐゴシック" w:eastAsia="ＭＳ Ｐゴシック" w:hAnsi="ＭＳ Ｐゴシック"/>
          <w:sz w:val="22"/>
        </w:rPr>
      </w:pPr>
    </w:p>
    <w:p w:rsidR="00F47ED6" w:rsidRPr="00934FB0" w:rsidRDefault="00F47ED6" w:rsidP="00FA7B96">
      <w:pPr>
        <w:jc w:val="left"/>
        <w:rPr>
          <w:rFonts w:ascii="ＭＳ Ｐゴシック" w:eastAsia="ＭＳ Ｐゴシック" w:hAnsi="ＭＳ Ｐゴシック"/>
          <w:sz w:val="22"/>
        </w:rPr>
      </w:pPr>
    </w:p>
    <w:p w:rsidR="00F47ED6" w:rsidRPr="00934FB0" w:rsidRDefault="00F47ED6" w:rsidP="00F47ED6">
      <w:pPr>
        <w:jc w:val="left"/>
        <w:rPr>
          <w:rFonts w:asciiTheme="majorEastAsia" w:eastAsiaTheme="majorEastAsia" w:hAnsiTheme="majorEastAsia"/>
          <w:b/>
          <w:sz w:val="22"/>
          <w:u w:val="single"/>
        </w:rPr>
      </w:pPr>
      <w:r w:rsidRPr="00934FB0">
        <w:rPr>
          <w:rFonts w:asciiTheme="majorEastAsia" w:eastAsiaTheme="majorEastAsia" w:hAnsiTheme="majorEastAsia" w:hint="eastAsia"/>
          <w:b/>
          <w:sz w:val="22"/>
          <w:u w:val="single"/>
        </w:rPr>
        <w:t xml:space="preserve">【ご参加にあたって】交流会で、名刺交換を行いますので名刺を多めにご用意ください。　</w:t>
      </w:r>
    </w:p>
    <w:p w:rsidR="00F47ED6" w:rsidRDefault="00F47ED6" w:rsidP="00F47ED6">
      <w:pPr>
        <w:jc w:val="left"/>
        <w:rPr>
          <w:rFonts w:asciiTheme="majorEastAsia" w:eastAsiaTheme="majorEastAsia" w:hAnsiTheme="majorEastAsia"/>
          <w:color w:val="FF0000"/>
          <w:sz w:val="22"/>
          <w:u w:val="single"/>
        </w:rPr>
      </w:pPr>
    </w:p>
    <w:p w:rsidR="00F47ED6" w:rsidRDefault="00F47ED6" w:rsidP="00FA7B96">
      <w:pPr>
        <w:jc w:val="left"/>
        <w:rPr>
          <w:rFonts w:ascii="ＭＳ Ｐゴシック" w:eastAsia="ＭＳ Ｐゴシック" w:hAnsi="ＭＳ Ｐゴシック"/>
          <w:color w:val="FF0000"/>
          <w:sz w:val="22"/>
        </w:rPr>
      </w:pPr>
    </w:p>
    <w:p w:rsidR="00314EC5" w:rsidRDefault="00314EC5" w:rsidP="00FA7B96">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※下記につきましては、</w:t>
      </w:r>
      <w:r w:rsidRPr="00314EC5">
        <w:rPr>
          <w:rFonts w:ascii="ＭＳ Ｐゴシック" w:eastAsia="ＭＳ Ｐゴシック" w:hAnsi="ＭＳ Ｐゴシック" w:hint="eastAsia"/>
          <w:sz w:val="22"/>
        </w:rPr>
        <w:t>可能な範囲でご記入ください。</w:t>
      </w:r>
    </w:p>
    <w:p w:rsidR="00314EC5" w:rsidRDefault="00314EC5" w:rsidP="00FA7B96">
      <w:pPr>
        <w:jc w:val="left"/>
        <w:rPr>
          <w:rFonts w:ascii="ＭＳ Ｐゴシック" w:eastAsia="ＭＳ Ｐゴシック" w:hAnsi="ＭＳ Ｐゴシック"/>
          <w:sz w:val="22"/>
        </w:rPr>
      </w:pPr>
    </w:p>
    <w:p w:rsidR="00314EC5" w:rsidRDefault="00314EC5" w:rsidP="00FA7B96">
      <w:pPr>
        <w:jc w:val="left"/>
        <w:rPr>
          <w:rFonts w:ascii="ＭＳ Ｐゴシック" w:eastAsia="ＭＳ Ｐゴシック" w:hAnsi="ＭＳ Ｐゴシック"/>
          <w:sz w:val="22"/>
        </w:rPr>
      </w:pPr>
      <w:r w:rsidRPr="00314EC5">
        <w:rPr>
          <w:rFonts w:ascii="ＭＳ Ｐゴシック" w:eastAsia="ＭＳ Ｐゴシック" w:hAnsi="ＭＳ Ｐゴシック" w:hint="eastAsia"/>
          <w:sz w:val="22"/>
          <w:u w:val="single"/>
        </w:rPr>
        <w:t>１．貴社が、海外へ売り込みたい商品</w:t>
      </w:r>
      <w:r>
        <w:rPr>
          <w:rFonts w:ascii="ＭＳ Ｐゴシック" w:eastAsia="ＭＳ Ｐゴシック" w:hAnsi="ＭＳ Ｐゴシック" w:hint="eastAsia"/>
          <w:sz w:val="22"/>
        </w:rPr>
        <w:t xml:space="preserve">　〔　　　　　　　　　　　　　　　　　　　　　　　　　　　　　　　　〕</w:t>
      </w:r>
    </w:p>
    <w:p w:rsidR="00314EC5" w:rsidRDefault="00314EC5" w:rsidP="00FA7B96">
      <w:pPr>
        <w:jc w:val="left"/>
        <w:rPr>
          <w:rFonts w:ascii="ＭＳ Ｐゴシック" w:eastAsia="ＭＳ Ｐゴシック" w:hAnsi="ＭＳ Ｐゴシック"/>
          <w:sz w:val="22"/>
        </w:rPr>
      </w:pPr>
    </w:p>
    <w:p w:rsidR="00314EC5" w:rsidRPr="00314EC5" w:rsidRDefault="00314EC5" w:rsidP="00FA7B96">
      <w:pPr>
        <w:jc w:val="left"/>
        <w:rPr>
          <w:rFonts w:ascii="ＭＳ Ｐゴシック" w:eastAsia="ＭＳ Ｐゴシック" w:hAnsi="ＭＳ Ｐゴシック"/>
          <w:sz w:val="22"/>
        </w:rPr>
      </w:pPr>
      <w:r w:rsidRPr="00314EC5">
        <w:rPr>
          <w:rFonts w:ascii="ＭＳ Ｐゴシック" w:eastAsia="ＭＳ Ｐゴシック" w:hAnsi="ＭＳ Ｐゴシック" w:hint="eastAsia"/>
          <w:sz w:val="22"/>
          <w:u w:val="single"/>
        </w:rPr>
        <w:t>２．貴社が、販路拡大をしたい国</w:t>
      </w:r>
      <w:r>
        <w:rPr>
          <w:rFonts w:ascii="ＭＳ Ｐゴシック" w:eastAsia="ＭＳ Ｐゴシック" w:hAnsi="ＭＳ Ｐゴシック" w:hint="eastAsia"/>
          <w:sz w:val="22"/>
        </w:rPr>
        <w:t xml:space="preserve">　〔　　　　　　　　　　　　　　　　　　　　　　　　　　　　　　　　　　　〕</w:t>
      </w:r>
    </w:p>
    <w:sectPr w:rsidR="00314EC5" w:rsidRPr="00314EC5" w:rsidSect="004B402F">
      <w:pgSz w:w="11906" w:h="16838"/>
      <w:pgMar w:top="1985" w:right="1701" w:bottom="1701" w:left="1701" w:header="851" w:footer="992" w:gutter="0"/>
      <w:cols w:space="425"/>
      <w:docGrid w:type="linesAndChars" w:linePitch="292" w:charSpace="-34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682C" w:rsidRDefault="0001682C" w:rsidP="0015182A">
      <w:r>
        <w:separator/>
      </w:r>
    </w:p>
  </w:endnote>
  <w:endnote w:type="continuationSeparator" w:id="0">
    <w:p w:rsidR="0001682C" w:rsidRDefault="0001682C" w:rsidP="00151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20B0609070205080204"/>
    <w:charset w:val="4E"/>
    <w:family w:val="auto"/>
    <w:pitch w:val="variable"/>
    <w:sig w:usb0="E00002FF" w:usb1="6AC7FDFB" w:usb2="00000012" w:usb3="00000000" w:csb0="0002009F" w:csb1="00000000"/>
  </w:font>
  <w:font w:name="ＭＳ Ｐゴシック">
    <w:panose1 w:val="020B0600070205080204"/>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682C" w:rsidRDefault="0001682C" w:rsidP="0015182A">
      <w:r>
        <w:separator/>
      </w:r>
    </w:p>
  </w:footnote>
  <w:footnote w:type="continuationSeparator" w:id="0">
    <w:p w:rsidR="0001682C" w:rsidRDefault="0001682C" w:rsidP="001518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93"/>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38F"/>
    <w:rsid w:val="000029AF"/>
    <w:rsid w:val="0001682C"/>
    <w:rsid w:val="000223C8"/>
    <w:rsid w:val="00057F34"/>
    <w:rsid w:val="000A3DFB"/>
    <w:rsid w:val="000C20A6"/>
    <w:rsid w:val="000F043E"/>
    <w:rsid w:val="00102A55"/>
    <w:rsid w:val="00143326"/>
    <w:rsid w:val="0015182A"/>
    <w:rsid w:val="001B5404"/>
    <w:rsid w:val="00205EB7"/>
    <w:rsid w:val="00256D0B"/>
    <w:rsid w:val="00314EC5"/>
    <w:rsid w:val="003177EF"/>
    <w:rsid w:val="00347738"/>
    <w:rsid w:val="003871B3"/>
    <w:rsid w:val="00416C5E"/>
    <w:rsid w:val="004874B7"/>
    <w:rsid w:val="004B402F"/>
    <w:rsid w:val="004E39E9"/>
    <w:rsid w:val="00576425"/>
    <w:rsid w:val="005D0D8B"/>
    <w:rsid w:val="005D25FA"/>
    <w:rsid w:val="005E323A"/>
    <w:rsid w:val="005E7846"/>
    <w:rsid w:val="006A0BFF"/>
    <w:rsid w:val="006A3613"/>
    <w:rsid w:val="006A55A0"/>
    <w:rsid w:val="006B5B1B"/>
    <w:rsid w:val="006E04BB"/>
    <w:rsid w:val="007758B7"/>
    <w:rsid w:val="007A4FB1"/>
    <w:rsid w:val="007B18EE"/>
    <w:rsid w:val="007F36D4"/>
    <w:rsid w:val="00803234"/>
    <w:rsid w:val="00813B88"/>
    <w:rsid w:val="008839F9"/>
    <w:rsid w:val="008C3E3F"/>
    <w:rsid w:val="008F2929"/>
    <w:rsid w:val="009027E5"/>
    <w:rsid w:val="00934FB0"/>
    <w:rsid w:val="0097006A"/>
    <w:rsid w:val="00A63D5D"/>
    <w:rsid w:val="00A753BE"/>
    <w:rsid w:val="00B44488"/>
    <w:rsid w:val="00B47C0E"/>
    <w:rsid w:val="00B86614"/>
    <w:rsid w:val="00BB4959"/>
    <w:rsid w:val="00BE37BB"/>
    <w:rsid w:val="00C069EA"/>
    <w:rsid w:val="00C305EA"/>
    <w:rsid w:val="00C41036"/>
    <w:rsid w:val="00C64405"/>
    <w:rsid w:val="00CA2D69"/>
    <w:rsid w:val="00D12566"/>
    <w:rsid w:val="00E26CD8"/>
    <w:rsid w:val="00E715A0"/>
    <w:rsid w:val="00E72BA3"/>
    <w:rsid w:val="00E9738F"/>
    <w:rsid w:val="00EF771F"/>
    <w:rsid w:val="00F10D86"/>
    <w:rsid w:val="00F47ED6"/>
    <w:rsid w:val="00FA7B96"/>
    <w:rsid w:val="00FC515B"/>
    <w:rsid w:val="00FF17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E323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E323A"/>
    <w:rPr>
      <w:rFonts w:asciiTheme="majorHAnsi" w:eastAsiaTheme="majorEastAsia" w:hAnsiTheme="majorHAnsi" w:cstheme="majorBidi"/>
      <w:sz w:val="18"/>
      <w:szCs w:val="18"/>
    </w:rPr>
  </w:style>
  <w:style w:type="paragraph" w:styleId="a5">
    <w:name w:val="header"/>
    <w:basedOn w:val="a"/>
    <w:link w:val="a6"/>
    <w:uiPriority w:val="99"/>
    <w:unhideWhenUsed/>
    <w:rsid w:val="0015182A"/>
    <w:pPr>
      <w:tabs>
        <w:tab w:val="center" w:pos="4252"/>
        <w:tab w:val="right" w:pos="8504"/>
      </w:tabs>
      <w:snapToGrid w:val="0"/>
    </w:pPr>
  </w:style>
  <w:style w:type="character" w:customStyle="1" w:styleId="a6">
    <w:name w:val="ヘッダー (文字)"/>
    <w:basedOn w:val="a0"/>
    <w:link w:val="a5"/>
    <w:uiPriority w:val="99"/>
    <w:rsid w:val="0015182A"/>
  </w:style>
  <w:style w:type="paragraph" w:styleId="a7">
    <w:name w:val="footer"/>
    <w:basedOn w:val="a"/>
    <w:link w:val="a8"/>
    <w:uiPriority w:val="99"/>
    <w:unhideWhenUsed/>
    <w:rsid w:val="0015182A"/>
    <w:pPr>
      <w:tabs>
        <w:tab w:val="center" w:pos="4252"/>
        <w:tab w:val="right" w:pos="8504"/>
      </w:tabs>
      <w:snapToGrid w:val="0"/>
    </w:pPr>
  </w:style>
  <w:style w:type="character" w:customStyle="1" w:styleId="a8">
    <w:name w:val="フッター (文字)"/>
    <w:basedOn w:val="a0"/>
    <w:link w:val="a7"/>
    <w:uiPriority w:val="99"/>
    <w:rsid w:val="0015182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E323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E323A"/>
    <w:rPr>
      <w:rFonts w:asciiTheme="majorHAnsi" w:eastAsiaTheme="majorEastAsia" w:hAnsiTheme="majorHAnsi" w:cstheme="majorBidi"/>
      <w:sz w:val="18"/>
      <w:szCs w:val="18"/>
    </w:rPr>
  </w:style>
  <w:style w:type="paragraph" w:styleId="a5">
    <w:name w:val="header"/>
    <w:basedOn w:val="a"/>
    <w:link w:val="a6"/>
    <w:uiPriority w:val="99"/>
    <w:unhideWhenUsed/>
    <w:rsid w:val="0015182A"/>
    <w:pPr>
      <w:tabs>
        <w:tab w:val="center" w:pos="4252"/>
        <w:tab w:val="right" w:pos="8504"/>
      </w:tabs>
      <w:snapToGrid w:val="0"/>
    </w:pPr>
  </w:style>
  <w:style w:type="character" w:customStyle="1" w:styleId="a6">
    <w:name w:val="ヘッダー (文字)"/>
    <w:basedOn w:val="a0"/>
    <w:link w:val="a5"/>
    <w:uiPriority w:val="99"/>
    <w:rsid w:val="0015182A"/>
  </w:style>
  <w:style w:type="paragraph" w:styleId="a7">
    <w:name w:val="footer"/>
    <w:basedOn w:val="a"/>
    <w:link w:val="a8"/>
    <w:uiPriority w:val="99"/>
    <w:unhideWhenUsed/>
    <w:rsid w:val="0015182A"/>
    <w:pPr>
      <w:tabs>
        <w:tab w:val="center" w:pos="4252"/>
        <w:tab w:val="right" w:pos="8504"/>
      </w:tabs>
      <w:snapToGrid w:val="0"/>
    </w:pPr>
  </w:style>
  <w:style w:type="character" w:customStyle="1" w:styleId="a8">
    <w:name w:val="フッター (文字)"/>
    <w:basedOn w:val="a0"/>
    <w:link w:val="a7"/>
    <w:uiPriority w:val="99"/>
    <w:rsid w:val="001518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140</Words>
  <Characters>802</Characters>
  <Application>Microsoft Macintosh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真野匡雄</dc:creator>
  <cp:lastModifiedBy>薩川 祥子</cp:lastModifiedBy>
  <cp:revision>2</cp:revision>
  <cp:lastPrinted>2016-01-08T02:45:00Z</cp:lastPrinted>
  <dcterms:created xsi:type="dcterms:W3CDTF">2016-01-12T01:53:00Z</dcterms:created>
  <dcterms:modified xsi:type="dcterms:W3CDTF">2016-01-12T01:53:00Z</dcterms:modified>
</cp:coreProperties>
</file>