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10A001FF" w14:textId="77777777" w:rsidR="00A939D9" w:rsidRDefault="006B0BA0" w:rsidP="006B0BA0">
      <w:pPr>
        <w:rPr>
          <w:rFonts w:hint="eastAsia"/>
          <w:b/>
          <w:w w:val="150"/>
          <w:sz w:val="28"/>
          <w:bdr w:val="single" w:sz="4" w:space="0" w:color="auto"/>
        </w:rPr>
      </w:pPr>
      <w:r>
        <w:rPr>
          <w:rFonts w:hint="eastAsia"/>
          <w:b/>
          <w:noProof/>
          <w:sz w:val="28"/>
        </w:rPr>
        <w:pict w14:anchorId="5F929905">
          <v:shapetype id="_x0000_t21" coordsize="21600,21600" o:spt="21" adj="3600" path="m@0,0qy0@0l0@2qx@0,21600l@1,21600qy21600@2l21600@0qx@1,0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30" type="#_x0000_t21" style="position:absolute;left:0;text-align:left;margin-left:-22.2pt;margin-top:-7.75pt;width:522pt;height:50.1pt;z-index:251657728;mso-wrap-distance-top:8.5pt;mso-wrap-distance-bottom:8.5pt" fillcolor="#c0504d" strokecolor="#f2f2f2" strokeweight="3pt">
            <v:shadow on="t" type="perspective" color="#622423" opacity=".5" offset="1pt" offset2="-1pt"/>
            <v:textbox style="mso-next-textbox:#_x0000_s1030" inset="5.85pt,.35mm,5.85pt,.35mm">
              <w:txbxContent>
                <w:p w14:paraId="014965B4" w14:textId="77777777" w:rsidR="003E2C9A" w:rsidRPr="00C312F9" w:rsidRDefault="00F93FEA" w:rsidP="006E07B5">
                  <w:pPr>
                    <w:spacing w:line="120" w:lineRule="auto"/>
                    <w:jc w:val="center"/>
                    <w:rPr>
                      <w:rFonts w:ascii="HGP創英角ｺﾞｼｯｸUB" w:eastAsia="HGP創英角ｺﾞｼｯｸUB" w:hAnsi="HGP創英角ｺﾞｼｯｸUB"/>
                      <w:color w:val="FFFFFF"/>
                      <w:sz w:val="48"/>
                      <w:szCs w:val="48"/>
                    </w:rPr>
                  </w:pPr>
                  <w:r w:rsidRPr="00F93FEA">
                    <w:rPr>
                      <w:rFonts w:ascii="HGP創英角ｺﾞｼｯｸUB" w:eastAsia="HGP創英角ｺﾞｼｯｸUB" w:hAnsi="HGP創英角ｺﾞｼｯｸUB" w:hint="eastAsia"/>
                      <w:color w:val="FFFFFF"/>
                      <w:sz w:val="48"/>
                      <w:szCs w:val="48"/>
                    </w:rPr>
                    <w:t>ケーススタディで考えるインドネシア攻略法</w:t>
                  </w:r>
                </w:p>
              </w:txbxContent>
            </v:textbox>
          </v:shape>
        </w:pict>
      </w:r>
    </w:p>
    <w:p w14:paraId="65794B02" w14:textId="77777777" w:rsidR="0030671D" w:rsidRDefault="0030671D">
      <w:pPr>
        <w:jc w:val="center"/>
        <w:rPr>
          <w:rFonts w:hint="eastAsia"/>
          <w:b/>
          <w:w w:val="150"/>
          <w:sz w:val="28"/>
          <w:bdr w:val="single" w:sz="4" w:space="0" w:color="auto"/>
        </w:rPr>
      </w:pPr>
    </w:p>
    <w:p w14:paraId="793F6E7B" w14:textId="77777777" w:rsidR="00471EDF" w:rsidRDefault="00471EDF" w:rsidP="00C312F9">
      <w:pPr>
        <w:rPr>
          <w:rFonts w:ascii="HG丸ｺﾞｼｯｸM-PRO" w:eastAsia="HG丸ｺﾞｼｯｸM-PRO" w:hAnsi="HG丸ｺﾞｼｯｸM-PRO" w:hint="eastAsia"/>
          <w:szCs w:val="21"/>
        </w:rPr>
      </w:pPr>
    </w:p>
    <w:p w14:paraId="117E4DF6" w14:textId="77777777" w:rsidR="006E07B5" w:rsidRDefault="002322B2" w:rsidP="00206FBF">
      <w:pPr>
        <w:ind w:leftChars="20" w:left="42"/>
        <w:rPr>
          <w:rFonts w:ascii="HG丸ｺﾞｼｯｸM-PRO" w:eastAsia="HG丸ｺﾞｼｯｸM-PRO" w:hAnsi="HG丸ｺﾞｼｯｸM-PRO" w:hint="eastAsia"/>
          <w:szCs w:val="21"/>
        </w:rPr>
      </w:pPr>
      <w:r w:rsidRPr="002322B2">
        <w:rPr>
          <w:rFonts w:ascii="HG丸ｺﾞｼｯｸM-PRO" w:eastAsia="HG丸ｺﾞｼｯｸM-PRO" w:hAnsi="HG丸ｺﾞｼｯｸM-PRO" w:hint="eastAsia"/>
          <w:szCs w:val="21"/>
        </w:rPr>
        <w:t>インドネシアは世界第</w:t>
      </w:r>
      <w:r w:rsidR="003D429C">
        <w:rPr>
          <w:rFonts w:ascii="HG丸ｺﾞｼｯｸM-PRO" w:eastAsia="HG丸ｺﾞｼｯｸM-PRO" w:hAnsi="HG丸ｺﾞｼｯｸM-PRO" w:hint="eastAsia"/>
          <w:szCs w:val="21"/>
        </w:rPr>
        <w:t>4位の人口大国として</w:t>
      </w:r>
      <w:r w:rsidRPr="002322B2">
        <w:rPr>
          <w:rFonts w:ascii="HG丸ｺﾞｼｯｸM-PRO" w:eastAsia="HG丸ｺﾞｼｯｸM-PRO" w:hAnsi="HG丸ｺﾞｼｯｸM-PRO" w:hint="eastAsia"/>
          <w:szCs w:val="21"/>
        </w:rPr>
        <w:t>今後の市場拡大、豊富な若年労働力の供給という点で大きな優位性を</w:t>
      </w:r>
      <w:r w:rsidR="003D429C">
        <w:rPr>
          <w:rFonts w:ascii="HG丸ｺﾞｼｯｸM-PRO" w:eastAsia="HG丸ｺﾞｼｯｸM-PRO" w:hAnsi="HG丸ｺﾞｼｯｸM-PRO" w:hint="eastAsia"/>
          <w:szCs w:val="21"/>
        </w:rPr>
        <w:t>持ち</w:t>
      </w:r>
      <w:r w:rsidRPr="002322B2">
        <w:rPr>
          <w:rFonts w:ascii="HG丸ｺﾞｼｯｸM-PRO" w:eastAsia="HG丸ｺﾞｼｯｸM-PRO" w:hAnsi="HG丸ｺﾞｼｯｸM-PRO" w:hint="eastAsia"/>
          <w:szCs w:val="21"/>
        </w:rPr>
        <w:t>、</w:t>
      </w:r>
      <w:r w:rsidR="00F93FEA">
        <w:rPr>
          <w:rFonts w:ascii="HG丸ｺﾞｼｯｸM-PRO" w:eastAsia="HG丸ｺﾞｼｯｸM-PRO" w:hAnsi="HG丸ｺﾞｼｯｸM-PRO" w:hint="eastAsia"/>
          <w:szCs w:val="21"/>
        </w:rPr>
        <w:t>より魅力的な投資先として注目を浴びています。インドネシアに進出している日系企業は1,763</w:t>
      </w:r>
      <w:r w:rsidR="00F93FEA" w:rsidRPr="00F93FEA">
        <w:rPr>
          <w:rFonts w:ascii="HG丸ｺﾞｼｯｸM-PRO" w:eastAsia="HG丸ｺﾞｼｯｸM-PRO" w:hAnsi="HG丸ｺﾞｼｯｸM-PRO" w:hint="eastAsia"/>
          <w:szCs w:val="21"/>
        </w:rPr>
        <w:t>社</w:t>
      </w:r>
      <w:r w:rsidR="00F93FEA">
        <w:rPr>
          <w:rFonts w:ascii="HG丸ｺﾞｼｯｸM-PRO" w:eastAsia="HG丸ｺﾞｼｯｸM-PRO" w:hAnsi="HG丸ｺﾞｼｯｸM-PRO" w:hint="eastAsia"/>
          <w:szCs w:val="21"/>
        </w:rPr>
        <w:t>にのぼり、都道府県別では静岡県</w:t>
      </w:r>
      <w:r w:rsidR="00F93FEA" w:rsidRPr="00F93FEA">
        <w:rPr>
          <w:rFonts w:ascii="HG丸ｺﾞｼｯｸM-PRO" w:eastAsia="HG丸ｺﾞｼｯｸM-PRO" w:hAnsi="HG丸ｺﾞｼｯｸM-PRO" w:hint="eastAsia"/>
          <w:szCs w:val="21"/>
        </w:rPr>
        <w:t>が106社で第4</w:t>
      </w:r>
      <w:r w:rsidR="00F93FEA">
        <w:rPr>
          <w:rFonts w:ascii="HG丸ｺﾞｼｯｸM-PRO" w:eastAsia="HG丸ｺﾞｼｯｸM-PRO" w:hAnsi="HG丸ｺﾞｼｯｸM-PRO" w:hint="eastAsia"/>
          <w:szCs w:val="21"/>
        </w:rPr>
        <w:t>位となっています（2014年7月帝国データバンクによる調査）</w:t>
      </w:r>
      <w:r w:rsidR="00F93FEA" w:rsidRPr="00F93FEA">
        <w:rPr>
          <w:rFonts w:ascii="HG丸ｺﾞｼｯｸM-PRO" w:eastAsia="HG丸ｺﾞｼｯｸM-PRO" w:hAnsi="HG丸ｺﾞｼｯｸM-PRO" w:hint="eastAsia"/>
          <w:szCs w:val="21"/>
        </w:rPr>
        <w:t>。</w:t>
      </w:r>
      <w:r w:rsidR="003D429C">
        <w:rPr>
          <w:rFonts w:ascii="HG丸ｺﾞｼｯｸM-PRO" w:eastAsia="HG丸ｺﾞｼｯｸM-PRO" w:hAnsi="HG丸ｺﾞｼｯｸM-PRO" w:hint="eastAsia"/>
          <w:szCs w:val="21"/>
        </w:rPr>
        <w:t>しかし、同国における近年の外資規制の厳格化は、新たに進出しようとする企業の行く手を阻んでいます。また、既に進出した企業のうち多くが、同国での法律の運用や経営実務について苦戦を強いられています。今回は具体的なケーススタディをもとに、</w:t>
      </w:r>
      <w:r w:rsidR="00410A2A">
        <w:rPr>
          <w:rFonts w:ascii="HG丸ｺﾞｼｯｸM-PRO" w:eastAsia="HG丸ｺﾞｼｯｸM-PRO" w:hAnsi="HG丸ｺﾞｼｯｸM-PRO" w:hint="eastAsia"/>
          <w:szCs w:val="21"/>
        </w:rPr>
        <w:t>インドネシア進出</w:t>
      </w:r>
      <w:r w:rsidR="003D429C">
        <w:rPr>
          <w:rFonts w:ascii="HG丸ｺﾞｼｯｸM-PRO" w:eastAsia="HG丸ｺﾞｼｯｸM-PRO" w:hAnsi="HG丸ｺﾞｼｯｸM-PRO" w:hint="eastAsia"/>
          <w:szCs w:val="21"/>
        </w:rPr>
        <w:t>について</w:t>
      </w:r>
      <w:r w:rsidR="00410A2A">
        <w:rPr>
          <w:rFonts w:ascii="HG丸ｺﾞｼｯｸM-PRO" w:eastAsia="HG丸ｺﾞｼｯｸM-PRO" w:hAnsi="HG丸ｺﾞｼｯｸM-PRO" w:hint="eastAsia"/>
          <w:szCs w:val="21"/>
        </w:rPr>
        <w:t>日系企業が陥りやすい問題について解説。</w:t>
      </w:r>
      <w:r w:rsidR="003D429C">
        <w:rPr>
          <w:rFonts w:ascii="HG丸ｺﾞｼｯｸM-PRO" w:eastAsia="HG丸ｺﾞｼｯｸM-PRO" w:hAnsi="HG丸ｺﾞｼｯｸM-PRO" w:hint="eastAsia"/>
          <w:szCs w:val="21"/>
        </w:rPr>
        <w:t>明日から使える</w:t>
      </w:r>
      <w:r w:rsidR="00410A2A">
        <w:rPr>
          <w:rFonts w:ascii="HG丸ｺﾞｼｯｸM-PRO" w:eastAsia="HG丸ｺﾞｼｯｸM-PRO" w:hAnsi="HG丸ｺﾞｼｯｸM-PRO" w:hint="eastAsia"/>
          <w:szCs w:val="21"/>
        </w:rPr>
        <w:t>実践講座を行います。</w:t>
      </w:r>
    </w:p>
    <w:p w14:paraId="358191C9" w14:textId="77777777" w:rsidR="00206FBF" w:rsidRPr="00C312F9" w:rsidRDefault="00206FBF" w:rsidP="00206FBF">
      <w:pPr>
        <w:ind w:leftChars="20" w:left="42"/>
        <w:rPr>
          <w:rFonts w:ascii="HG丸ｺﾞｼｯｸM-PRO" w:eastAsia="HG丸ｺﾞｼｯｸM-PRO" w:hAnsi="HG丸ｺﾞｼｯｸM-PRO" w:hint="eastAsia"/>
          <w:szCs w:val="21"/>
        </w:rPr>
      </w:pPr>
    </w:p>
    <w:p w14:paraId="46C2A76F" w14:textId="77777777" w:rsidR="00DF0669" w:rsidRPr="0057596A" w:rsidRDefault="00DF0669" w:rsidP="00DF0669">
      <w:pPr>
        <w:pStyle w:val="Default"/>
      </w:pPr>
      <w:r w:rsidRPr="0057596A">
        <w:rPr>
          <w:rFonts w:hint="eastAsia"/>
        </w:rPr>
        <w:t>【日</w:t>
      </w:r>
      <w:r w:rsidRPr="0057596A">
        <w:t xml:space="preserve"> </w:t>
      </w:r>
      <w:r w:rsidRPr="0057596A">
        <w:rPr>
          <w:rFonts w:hint="eastAsia"/>
        </w:rPr>
        <w:t xml:space="preserve">時】 </w:t>
      </w:r>
      <w:r w:rsidR="00410A2A">
        <w:rPr>
          <w:rFonts w:hint="eastAsia"/>
        </w:rPr>
        <w:t>平成２７年１０月１６日（金）１３：３</w:t>
      </w:r>
      <w:r w:rsidRPr="0057596A">
        <w:rPr>
          <w:rFonts w:hint="eastAsia"/>
        </w:rPr>
        <w:t>0</w:t>
      </w:r>
      <w:r w:rsidR="00ED74F0">
        <w:rPr>
          <w:rFonts w:hint="eastAsia"/>
        </w:rPr>
        <w:t xml:space="preserve">　～　１７：０</w:t>
      </w:r>
      <w:r w:rsidRPr="0057596A">
        <w:rPr>
          <w:rFonts w:hint="eastAsia"/>
        </w:rPr>
        <w:t>0 (</w:t>
      </w:r>
      <w:r w:rsidR="00410A2A">
        <w:rPr>
          <w:rFonts w:hint="eastAsia"/>
        </w:rPr>
        <w:t>開場１３：０</w:t>
      </w:r>
      <w:r w:rsidRPr="0057596A">
        <w:rPr>
          <w:rFonts w:hint="eastAsia"/>
        </w:rPr>
        <w:t>０)</w:t>
      </w:r>
    </w:p>
    <w:p w14:paraId="349E17E1" w14:textId="77777777" w:rsidR="00DF0669" w:rsidRPr="00B7158A" w:rsidRDefault="00DF0669" w:rsidP="00DF0669">
      <w:pPr>
        <w:pStyle w:val="Default"/>
        <w:rPr>
          <w:rFonts w:hint="eastAsia"/>
          <w:sz w:val="21"/>
          <w:szCs w:val="21"/>
        </w:rPr>
      </w:pPr>
      <w:r w:rsidRPr="00B7158A">
        <w:rPr>
          <w:rFonts w:hint="eastAsia"/>
          <w:sz w:val="21"/>
          <w:szCs w:val="21"/>
        </w:rPr>
        <w:t>【会</w:t>
      </w:r>
      <w:r w:rsidRPr="00B7158A">
        <w:rPr>
          <w:sz w:val="21"/>
          <w:szCs w:val="21"/>
        </w:rPr>
        <w:t xml:space="preserve"> </w:t>
      </w:r>
      <w:r w:rsidRPr="00B7158A">
        <w:rPr>
          <w:rFonts w:hint="eastAsia"/>
          <w:sz w:val="21"/>
          <w:szCs w:val="21"/>
        </w:rPr>
        <w:t>場】 浜松商工会議所１０階</w:t>
      </w:r>
      <w:r w:rsidR="001C0B4D">
        <w:rPr>
          <w:rFonts w:hint="eastAsia"/>
          <w:sz w:val="21"/>
          <w:szCs w:val="21"/>
        </w:rPr>
        <w:t>C</w:t>
      </w:r>
      <w:r w:rsidRPr="00B7158A">
        <w:rPr>
          <w:rFonts w:hint="eastAsia"/>
          <w:sz w:val="21"/>
          <w:szCs w:val="21"/>
        </w:rPr>
        <w:t>会議室</w:t>
      </w:r>
      <w:r w:rsidR="006E07B5">
        <w:rPr>
          <w:rFonts w:hint="eastAsia"/>
          <w:sz w:val="21"/>
          <w:szCs w:val="21"/>
        </w:rPr>
        <w:t xml:space="preserve">　</w:t>
      </w:r>
      <w:r w:rsidRPr="00B7158A">
        <w:rPr>
          <w:rFonts w:hint="eastAsia"/>
          <w:sz w:val="21"/>
          <w:szCs w:val="21"/>
        </w:rPr>
        <w:t>【参加費】無料　※受付にて名刺のご提出をお願いします。</w:t>
      </w:r>
    </w:p>
    <w:p w14:paraId="3006E250" w14:textId="77777777" w:rsidR="00DF0669" w:rsidRDefault="00DF0669" w:rsidP="00DF0669">
      <w:pPr>
        <w:pStyle w:val="Default"/>
        <w:rPr>
          <w:rFonts w:hint="eastAsia"/>
          <w:sz w:val="21"/>
          <w:szCs w:val="21"/>
        </w:rPr>
      </w:pPr>
      <w:r>
        <w:rPr>
          <w:rFonts w:hint="eastAsia"/>
          <w:sz w:val="21"/>
          <w:szCs w:val="21"/>
        </w:rPr>
        <w:t>【プログラム】</w:t>
      </w:r>
      <w:r w:rsidR="00ED74F0">
        <w:rPr>
          <w:rFonts w:hint="eastAsia"/>
          <w:sz w:val="21"/>
          <w:szCs w:val="21"/>
        </w:rPr>
        <w:t xml:space="preserve">　</w:t>
      </w:r>
    </w:p>
    <w:p w14:paraId="1324ED28" w14:textId="77777777" w:rsidR="00267350" w:rsidRDefault="003D429C" w:rsidP="00267350">
      <w:pPr>
        <w:pStyle w:val="Default"/>
        <w:rPr>
          <w:rFonts w:hint="eastAsia"/>
          <w:u w:val="single"/>
        </w:rPr>
      </w:pPr>
      <w:r>
        <w:rPr>
          <w:rFonts w:hint="eastAsia"/>
          <w:u w:val="single"/>
        </w:rPr>
        <w:t>①</w:t>
      </w:r>
      <w:r w:rsidR="00267350" w:rsidRPr="00267350">
        <w:rPr>
          <w:rFonts w:hint="eastAsia"/>
          <w:u w:val="single"/>
        </w:rPr>
        <w:t>日系企業が陥る問題</w:t>
      </w:r>
      <w:r w:rsidR="00267350">
        <w:rPr>
          <w:rFonts w:hint="eastAsia"/>
          <w:u w:val="single"/>
        </w:rPr>
        <w:t>（</w:t>
      </w:r>
      <w:r>
        <w:rPr>
          <w:rFonts w:hint="eastAsia"/>
          <w:u w:val="single"/>
        </w:rPr>
        <w:t>進出前・</w:t>
      </w:r>
      <w:r w:rsidR="00267350">
        <w:rPr>
          <w:rFonts w:hint="eastAsia"/>
          <w:u w:val="single"/>
        </w:rPr>
        <w:t>進出後）</w:t>
      </w:r>
      <w:r>
        <w:rPr>
          <w:rFonts w:hint="eastAsia"/>
          <w:u w:val="single"/>
        </w:rPr>
        <w:t>、</w:t>
      </w:r>
      <w:r w:rsidR="00267350" w:rsidRPr="00267350">
        <w:rPr>
          <w:rFonts w:hint="eastAsia"/>
          <w:u w:val="single"/>
        </w:rPr>
        <w:t>ローカル企業と信頼関係を築くコツ</w:t>
      </w:r>
      <w:r>
        <w:rPr>
          <w:rFonts w:hint="eastAsia"/>
          <w:u w:val="single"/>
        </w:rPr>
        <w:t>（仮）</w:t>
      </w:r>
    </w:p>
    <w:p w14:paraId="0AAAE60F" w14:textId="77777777" w:rsidR="00DF0669" w:rsidRPr="00F1574B" w:rsidRDefault="00DF0669" w:rsidP="00DF0669">
      <w:pPr>
        <w:pStyle w:val="Default"/>
        <w:rPr>
          <w:sz w:val="22"/>
          <w:szCs w:val="22"/>
          <w:u w:val="dotted"/>
        </w:rPr>
      </w:pPr>
      <w:r>
        <w:rPr>
          <w:rFonts w:hint="eastAsia"/>
          <w:sz w:val="21"/>
          <w:szCs w:val="21"/>
        </w:rPr>
        <w:t xml:space="preserve">　</w:t>
      </w:r>
      <w:r w:rsidR="0003704F">
        <w:rPr>
          <w:rFonts w:hint="eastAsia"/>
          <w:sz w:val="21"/>
          <w:szCs w:val="21"/>
        </w:rPr>
        <w:t xml:space="preserve">      </w:t>
      </w:r>
      <w:r w:rsidR="006B0BA0">
        <w:rPr>
          <w:rFonts w:hint="eastAsia"/>
          <w:sz w:val="21"/>
          <w:szCs w:val="21"/>
        </w:rPr>
        <w:t xml:space="preserve">　　　　　　　</w:t>
      </w:r>
      <w:r w:rsidR="0003704F" w:rsidRPr="00F1574B">
        <w:rPr>
          <w:rFonts w:hint="eastAsia"/>
          <w:sz w:val="22"/>
          <w:szCs w:val="22"/>
        </w:rPr>
        <w:t xml:space="preserve"> </w:t>
      </w:r>
      <w:r w:rsidR="00410A2A" w:rsidRPr="00F1574B">
        <w:rPr>
          <w:rFonts w:hint="eastAsia"/>
          <w:sz w:val="22"/>
          <w:szCs w:val="22"/>
        </w:rPr>
        <w:t>ＰＴ．ＪＡＰＡＮ　ＡＳＩＡ　ＣＯＮＳＵＬＴＡＮＴＳ　代表　吉田　隆</w:t>
      </w:r>
      <w:r w:rsidR="0003704F" w:rsidRPr="00F1574B">
        <w:rPr>
          <w:rFonts w:hint="eastAsia"/>
          <w:sz w:val="22"/>
          <w:szCs w:val="22"/>
          <w:u w:val="dotted"/>
        </w:rPr>
        <w:t xml:space="preserve"> </w:t>
      </w:r>
    </w:p>
    <w:p w14:paraId="59488EB6" w14:textId="77777777" w:rsidR="00206FBF" w:rsidRDefault="00206FBF" w:rsidP="00206FBF">
      <w:pPr>
        <w:pStyle w:val="Default"/>
        <w:spacing w:line="240" w:lineRule="exact"/>
        <w:rPr>
          <w:rFonts w:hint="eastAsia"/>
          <w:sz w:val="20"/>
          <w:szCs w:val="20"/>
        </w:rPr>
      </w:pPr>
      <w:r w:rsidRPr="00F1574B">
        <w:rPr>
          <w:rFonts w:hint="eastAsia"/>
          <w:sz w:val="20"/>
          <w:szCs w:val="20"/>
        </w:rPr>
        <w:t>平成２５年度より、静岡県東南アジアビジネスサポートデスク</w:t>
      </w:r>
      <w:r w:rsidR="00F1574B" w:rsidRPr="00F1574B">
        <w:rPr>
          <w:rFonts w:hint="eastAsia"/>
          <w:sz w:val="20"/>
          <w:szCs w:val="20"/>
        </w:rPr>
        <w:t xml:space="preserve">　</w:t>
      </w:r>
      <w:r w:rsidRPr="00F1574B">
        <w:rPr>
          <w:rFonts w:hint="eastAsia"/>
          <w:sz w:val="20"/>
          <w:szCs w:val="20"/>
        </w:rPr>
        <w:t>インドネシア担当として</w:t>
      </w:r>
      <w:r w:rsidR="00F1574B" w:rsidRPr="00F1574B">
        <w:rPr>
          <w:rFonts w:hint="eastAsia"/>
          <w:sz w:val="20"/>
          <w:szCs w:val="20"/>
        </w:rPr>
        <w:t>多くの</w:t>
      </w:r>
      <w:r w:rsidRPr="00F1574B">
        <w:rPr>
          <w:rFonts w:hint="eastAsia"/>
          <w:sz w:val="20"/>
          <w:szCs w:val="20"/>
        </w:rPr>
        <w:t>県内企業を支援。</w:t>
      </w:r>
      <w:r w:rsidR="00F1574B">
        <w:rPr>
          <w:rFonts w:hint="eastAsia"/>
          <w:sz w:val="20"/>
          <w:szCs w:val="20"/>
        </w:rPr>
        <w:t>現地企業のリストアップや、商談同行、現地コンサルティングを行っている。</w:t>
      </w:r>
      <w:r>
        <w:rPr>
          <w:rFonts w:hint="eastAsia"/>
          <w:sz w:val="20"/>
          <w:szCs w:val="20"/>
        </w:rPr>
        <w:t>日系企業の駐在経験（インドネシア在住２５年）を活かし、</w:t>
      </w:r>
      <w:r w:rsidR="00972212">
        <w:rPr>
          <w:rFonts w:hint="eastAsia"/>
          <w:sz w:val="20"/>
          <w:szCs w:val="20"/>
        </w:rPr>
        <w:t>現地での幅広いネットワークを駆使しながら会社設立から経営まで企業支援</w:t>
      </w:r>
      <w:r w:rsidR="00F1574B">
        <w:rPr>
          <w:rFonts w:hint="eastAsia"/>
          <w:sz w:val="20"/>
          <w:szCs w:val="20"/>
        </w:rPr>
        <w:t>を行う</w:t>
      </w:r>
      <w:r w:rsidR="00267350" w:rsidRPr="00267350">
        <w:rPr>
          <w:rFonts w:hint="eastAsia"/>
          <w:sz w:val="20"/>
          <w:szCs w:val="20"/>
        </w:rPr>
        <w:t>。</w:t>
      </w:r>
      <w:r w:rsidR="00F1574B" w:rsidRPr="00F1574B">
        <w:rPr>
          <w:rFonts w:hint="eastAsia"/>
          <w:sz w:val="20"/>
          <w:szCs w:val="20"/>
        </w:rPr>
        <w:t>本セミナーでは、これまでの</w:t>
      </w:r>
      <w:r w:rsidR="00F1574B">
        <w:rPr>
          <w:rFonts w:hint="eastAsia"/>
          <w:sz w:val="20"/>
          <w:szCs w:val="20"/>
        </w:rPr>
        <w:t>現地</w:t>
      </w:r>
      <w:r w:rsidR="00F1574B" w:rsidRPr="00F1574B">
        <w:rPr>
          <w:rFonts w:hint="eastAsia"/>
          <w:sz w:val="20"/>
          <w:szCs w:val="20"/>
        </w:rPr>
        <w:t>実務経験から日系企業が陥りやすい課題について具体的な対策や失敗例を解説</w:t>
      </w:r>
      <w:r w:rsidR="00F1574B">
        <w:rPr>
          <w:rFonts w:hint="eastAsia"/>
          <w:sz w:val="20"/>
          <w:szCs w:val="20"/>
        </w:rPr>
        <w:t>する</w:t>
      </w:r>
      <w:r w:rsidR="00F1574B" w:rsidRPr="00F1574B">
        <w:rPr>
          <w:rFonts w:hint="eastAsia"/>
          <w:sz w:val="20"/>
          <w:szCs w:val="20"/>
        </w:rPr>
        <w:t>。</w:t>
      </w:r>
    </w:p>
    <w:p w14:paraId="4F97BDF9" w14:textId="77777777" w:rsidR="00F1574B" w:rsidRPr="00F1574B" w:rsidRDefault="00F1574B" w:rsidP="00206FBF">
      <w:pPr>
        <w:pStyle w:val="Default"/>
        <w:spacing w:line="240" w:lineRule="exact"/>
        <w:rPr>
          <w:rFonts w:hint="eastAsia"/>
          <w:sz w:val="21"/>
          <w:szCs w:val="21"/>
        </w:rPr>
      </w:pPr>
    </w:p>
    <w:p w14:paraId="0B5FDBD7" w14:textId="77777777" w:rsidR="003D429C" w:rsidRPr="00206FBF" w:rsidRDefault="003D429C" w:rsidP="00206FBF">
      <w:pPr>
        <w:pStyle w:val="Default"/>
        <w:rPr>
          <w:rFonts w:hint="eastAsia"/>
          <w:sz w:val="22"/>
          <w:szCs w:val="22"/>
          <w:u w:val="single"/>
        </w:rPr>
      </w:pPr>
      <w:r w:rsidRPr="00206FBF">
        <w:rPr>
          <w:rFonts w:hint="eastAsia"/>
          <w:u w:val="single"/>
        </w:rPr>
        <w:t>②</w:t>
      </w:r>
      <w:r w:rsidR="00267350" w:rsidRPr="00206FBF">
        <w:rPr>
          <w:rFonts w:hint="eastAsia"/>
          <w:u w:val="single"/>
        </w:rPr>
        <w:t>日系企業が陥る問題～人事労務編～</w:t>
      </w:r>
      <w:r w:rsidRPr="00206FBF">
        <w:rPr>
          <w:rFonts w:hint="eastAsia"/>
          <w:u w:val="single"/>
        </w:rPr>
        <w:t>(仮)</w:t>
      </w:r>
      <w:r w:rsidR="00C23778" w:rsidRPr="00F1574B">
        <w:rPr>
          <w:rFonts w:hint="eastAsia"/>
          <w:sz w:val="22"/>
          <w:szCs w:val="22"/>
        </w:rPr>
        <w:t>ＪＡＣ</w:t>
      </w:r>
      <w:r w:rsidR="00F1574B">
        <w:rPr>
          <w:rFonts w:hint="eastAsia"/>
          <w:sz w:val="22"/>
          <w:szCs w:val="22"/>
        </w:rPr>
        <w:t xml:space="preserve"> Indonesia</w:t>
      </w:r>
      <w:r w:rsidR="00C23778" w:rsidRPr="00F1574B">
        <w:rPr>
          <w:rFonts w:hint="eastAsia"/>
          <w:sz w:val="22"/>
          <w:szCs w:val="22"/>
        </w:rPr>
        <w:t xml:space="preserve">ビジネスセンター　上田　ぬ美子　</w:t>
      </w:r>
      <w:r w:rsidR="00C23778" w:rsidRPr="00206FBF">
        <w:rPr>
          <w:rFonts w:hint="eastAsia"/>
          <w:sz w:val="22"/>
          <w:szCs w:val="22"/>
        </w:rPr>
        <w:t xml:space="preserve">　　　</w:t>
      </w:r>
    </w:p>
    <w:p w14:paraId="77818D89" w14:textId="77777777" w:rsidR="00C23778" w:rsidRDefault="00C23778" w:rsidP="00206FBF">
      <w:pPr>
        <w:pStyle w:val="Default"/>
        <w:spacing w:line="240" w:lineRule="exact"/>
        <w:rPr>
          <w:rFonts w:hint="eastAsia"/>
          <w:sz w:val="20"/>
          <w:szCs w:val="20"/>
        </w:rPr>
      </w:pPr>
      <w:r w:rsidRPr="00C23778">
        <w:rPr>
          <w:rFonts w:hint="eastAsia"/>
          <w:sz w:val="20"/>
          <w:szCs w:val="20"/>
        </w:rPr>
        <w:t>1990年よりインドネシア在住。インドネシアで開発研究修士課程修了後、インドネシアの日系医薬品メーカーおよび化学品メーカーでマーケティング、人事・総務に従事し、2007年2月より現職。20年近くインドネシアの日系会社で人事総務の実務に携わってきたエキスパート。ジェトロ・ジャカルタセンターの労務相談</w:t>
      </w:r>
      <w:r w:rsidR="00206FBF">
        <w:rPr>
          <w:rFonts w:hint="eastAsia"/>
          <w:sz w:val="20"/>
          <w:szCs w:val="20"/>
        </w:rPr>
        <w:t>窓口、ジャカルタ・ジャパンクラブ労働委員会オブザーバーも担当。</w:t>
      </w:r>
    </w:p>
    <w:p w14:paraId="401FB715" w14:textId="77777777" w:rsidR="00206FBF" w:rsidRDefault="00206FBF" w:rsidP="00206FBF">
      <w:pPr>
        <w:pStyle w:val="Default"/>
        <w:spacing w:line="240" w:lineRule="exact"/>
        <w:rPr>
          <w:rFonts w:hint="eastAsia"/>
          <w:sz w:val="20"/>
          <w:szCs w:val="20"/>
        </w:rPr>
      </w:pPr>
    </w:p>
    <w:p w14:paraId="1BBF7347" w14:textId="77777777" w:rsidR="003D429C" w:rsidRDefault="006B0BA0" w:rsidP="00C23778">
      <w:pPr>
        <w:pStyle w:val="Default"/>
        <w:spacing w:line="420" w:lineRule="exact"/>
        <w:rPr>
          <w:rFonts w:hint="eastAsia"/>
          <w:sz w:val="21"/>
          <w:szCs w:val="21"/>
        </w:rPr>
      </w:pPr>
      <w:r>
        <w:rPr>
          <w:rFonts w:hint="eastAsia"/>
          <w:u w:val="single"/>
        </w:rPr>
        <w:t>③</w:t>
      </w:r>
      <w:r w:rsidR="006E07B5">
        <w:rPr>
          <w:rFonts w:hint="eastAsia"/>
          <w:u w:val="single"/>
        </w:rPr>
        <w:t>交流会</w:t>
      </w:r>
      <w:r w:rsidR="006E07B5" w:rsidRPr="006E07B5">
        <w:rPr>
          <w:rFonts w:hint="eastAsia"/>
          <w:u w:val="single"/>
        </w:rPr>
        <w:t>（講師と参加者を交えた座談会）</w:t>
      </w:r>
      <w:r w:rsidR="006E07B5">
        <w:rPr>
          <w:rFonts w:hint="eastAsia"/>
          <w:sz w:val="21"/>
          <w:szCs w:val="21"/>
        </w:rPr>
        <w:t>※参加希望者のみ</w:t>
      </w:r>
    </w:p>
    <w:p w14:paraId="1AB62BAF" w14:textId="77777777" w:rsidR="00206FBF" w:rsidRPr="006B0BA0" w:rsidRDefault="00206FBF" w:rsidP="00C23778">
      <w:pPr>
        <w:pStyle w:val="Default"/>
        <w:spacing w:line="420" w:lineRule="exact"/>
        <w:rPr>
          <w:rFonts w:hint="eastAsia"/>
          <w:u w:val="single"/>
        </w:rPr>
      </w:pPr>
    </w:p>
    <w:p w14:paraId="59B69796" w14:textId="77777777" w:rsidR="006B0BA0" w:rsidRPr="00ED74F0" w:rsidRDefault="00ED74F0" w:rsidP="00206FBF">
      <w:pPr>
        <w:pStyle w:val="Default"/>
        <w:spacing w:line="300" w:lineRule="exact"/>
        <w:rPr>
          <w:rFonts w:hint="eastAsia"/>
          <w:sz w:val="21"/>
          <w:szCs w:val="21"/>
        </w:rPr>
      </w:pPr>
      <w:r>
        <w:rPr>
          <w:rFonts w:hint="eastAsia"/>
          <w:sz w:val="21"/>
          <w:szCs w:val="21"/>
        </w:rPr>
        <w:t>【開催時間】講演①13:30～</w:t>
      </w:r>
      <w:r w:rsidR="00F65E34">
        <w:rPr>
          <w:rFonts w:hint="eastAsia"/>
          <w:sz w:val="21"/>
          <w:szCs w:val="21"/>
        </w:rPr>
        <w:t>14:45</w:t>
      </w:r>
      <w:r>
        <w:rPr>
          <w:rFonts w:hint="eastAsia"/>
          <w:sz w:val="21"/>
          <w:szCs w:val="21"/>
        </w:rPr>
        <w:t xml:space="preserve"> 講演②</w:t>
      </w:r>
      <w:r w:rsidR="00F65E34">
        <w:rPr>
          <w:rFonts w:hint="eastAsia"/>
          <w:sz w:val="21"/>
          <w:szCs w:val="21"/>
        </w:rPr>
        <w:t>14:5</w:t>
      </w:r>
      <w:r>
        <w:rPr>
          <w:rFonts w:hint="eastAsia"/>
          <w:sz w:val="21"/>
          <w:szCs w:val="21"/>
        </w:rPr>
        <w:t>0～</w:t>
      </w:r>
      <w:r w:rsidR="00F65E34">
        <w:rPr>
          <w:rFonts w:hint="eastAsia"/>
          <w:sz w:val="21"/>
          <w:szCs w:val="21"/>
        </w:rPr>
        <w:t>15:5</w:t>
      </w:r>
      <w:r>
        <w:rPr>
          <w:rFonts w:hint="eastAsia"/>
          <w:sz w:val="21"/>
          <w:szCs w:val="21"/>
        </w:rPr>
        <w:t>0　 交流会③</w:t>
      </w:r>
      <w:r w:rsidR="00F65E34">
        <w:rPr>
          <w:rFonts w:hint="eastAsia"/>
          <w:sz w:val="21"/>
          <w:szCs w:val="21"/>
        </w:rPr>
        <w:t>16:0</w:t>
      </w:r>
      <w:r>
        <w:rPr>
          <w:rFonts w:hint="eastAsia"/>
          <w:sz w:val="21"/>
          <w:szCs w:val="21"/>
        </w:rPr>
        <w:t>0～17:00</w:t>
      </w:r>
    </w:p>
    <w:p w14:paraId="4CE24C7A" w14:textId="77777777" w:rsidR="00DF0669" w:rsidRPr="00EA4CDB" w:rsidRDefault="00DF0669" w:rsidP="00206FBF">
      <w:pPr>
        <w:pStyle w:val="Default"/>
        <w:spacing w:line="300" w:lineRule="exact"/>
        <w:rPr>
          <w:rFonts w:hint="eastAsia"/>
          <w:sz w:val="21"/>
          <w:szCs w:val="21"/>
        </w:rPr>
      </w:pPr>
      <w:r w:rsidRPr="00EA4CDB">
        <w:rPr>
          <w:rFonts w:hint="eastAsia"/>
          <w:sz w:val="21"/>
          <w:szCs w:val="21"/>
        </w:rPr>
        <w:t xml:space="preserve">【定員】 </w:t>
      </w:r>
      <w:r w:rsidRPr="00EA4CDB">
        <w:rPr>
          <w:sz w:val="21"/>
          <w:szCs w:val="21"/>
        </w:rPr>
        <w:t xml:space="preserve"> </w:t>
      </w:r>
      <w:r w:rsidRPr="00EA4CDB">
        <w:rPr>
          <w:rFonts w:hint="eastAsia"/>
          <w:sz w:val="21"/>
          <w:szCs w:val="21"/>
        </w:rPr>
        <w:t xml:space="preserve">　</w:t>
      </w:r>
      <w:r>
        <w:rPr>
          <w:rFonts w:hint="eastAsia"/>
          <w:sz w:val="21"/>
          <w:szCs w:val="21"/>
        </w:rPr>
        <w:t xml:space="preserve"> </w:t>
      </w:r>
      <w:r w:rsidRPr="00EA4CDB">
        <w:rPr>
          <w:rFonts w:hint="eastAsia"/>
          <w:sz w:val="21"/>
          <w:szCs w:val="21"/>
        </w:rPr>
        <w:t>５０名（定員を超えてのお申込みがあった場合、SIBA</w:t>
      </w:r>
      <w:r w:rsidR="0032050E">
        <w:rPr>
          <w:rFonts w:hint="eastAsia"/>
          <w:sz w:val="21"/>
          <w:szCs w:val="21"/>
        </w:rPr>
        <w:t>より</w:t>
      </w:r>
      <w:r w:rsidRPr="00EA4CDB">
        <w:rPr>
          <w:rFonts w:hint="eastAsia"/>
          <w:sz w:val="21"/>
          <w:szCs w:val="21"/>
        </w:rPr>
        <w:t>連絡いたします）</w:t>
      </w:r>
      <w:r w:rsidRPr="00EA4CDB">
        <w:rPr>
          <w:sz w:val="21"/>
          <w:szCs w:val="21"/>
        </w:rPr>
        <w:t xml:space="preserve"> </w:t>
      </w:r>
    </w:p>
    <w:p w14:paraId="209CCF3F" w14:textId="77777777" w:rsidR="00DF0669" w:rsidRPr="00EA4CDB" w:rsidRDefault="00DF0669" w:rsidP="00206FBF">
      <w:pPr>
        <w:pStyle w:val="Default"/>
        <w:spacing w:line="300" w:lineRule="exact"/>
        <w:ind w:left="1575" w:hangingChars="750" w:hanging="1575"/>
        <w:rPr>
          <w:rFonts w:hint="eastAsia"/>
          <w:sz w:val="21"/>
          <w:szCs w:val="21"/>
        </w:rPr>
      </w:pPr>
      <w:r w:rsidRPr="00EA4CDB">
        <w:rPr>
          <w:rFonts w:hint="eastAsia"/>
          <w:sz w:val="21"/>
          <w:szCs w:val="21"/>
        </w:rPr>
        <w:t>【申込方法】 FAXまたはHP（</w:t>
      </w:r>
      <w:r w:rsidRPr="00EA4CDB">
        <w:rPr>
          <w:rFonts w:hint="eastAsia"/>
          <w:color w:val="auto"/>
          <w:sz w:val="21"/>
          <w:szCs w:val="21"/>
        </w:rPr>
        <w:t>http://www.siba.or.jp/）の</w:t>
      </w:r>
      <w:r>
        <w:rPr>
          <w:rFonts w:hint="eastAsia"/>
          <w:color w:val="auto"/>
          <w:sz w:val="21"/>
          <w:szCs w:val="21"/>
        </w:rPr>
        <w:t>イベントページ</w:t>
      </w:r>
      <w:r w:rsidRPr="00EA4CDB">
        <w:rPr>
          <w:rFonts w:hint="eastAsia"/>
          <w:color w:val="auto"/>
          <w:sz w:val="21"/>
          <w:szCs w:val="21"/>
        </w:rPr>
        <w:t>よりお願いします。</w:t>
      </w:r>
    </w:p>
    <w:p w14:paraId="3AC75F15" w14:textId="77777777" w:rsidR="00DF0669" w:rsidRPr="00EA4CDB" w:rsidRDefault="00DF0669" w:rsidP="00206FBF">
      <w:pPr>
        <w:pStyle w:val="Default"/>
        <w:spacing w:line="300" w:lineRule="exact"/>
        <w:rPr>
          <w:rFonts w:hint="eastAsia"/>
          <w:sz w:val="21"/>
          <w:szCs w:val="21"/>
        </w:rPr>
      </w:pPr>
      <w:r w:rsidRPr="00EA4CDB">
        <w:rPr>
          <w:rFonts w:hint="eastAsia"/>
          <w:sz w:val="21"/>
          <w:szCs w:val="21"/>
        </w:rPr>
        <w:t xml:space="preserve">【申込締切】 </w:t>
      </w:r>
      <w:bookmarkStart w:id="0" w:name="_GoBack"/>
      <w:r w:rsidRPr="00EA4CDB">
        <w:rPr>
          <w:rFonts w:hint="eastAsia"/>
          <w:sz w:val="21"/>
          <w:szCs w:val="21"/>
        </w:rPr>
        <w:t>平成2７年</w:t>
      </w:r>
      <w:r w:rsidR="00410A2A">
        <w:rPr>
          <w:rFonts w:hint="eastAsia"/>
          <w:sz w:val="21"/>
          <w:szCs w:val="21"/>
        </w:rPr>
        <w:t xml:space="preserve">　１０</w:t>
      </w:r>
      <w:r w:rsidRPr="00EA4CDB">
        <w:rPr>
          <w:rFonts w:hint="eastAsia"/>
          <w:sz w:val="21"/>
          <w:szCs w:val="21"/>
        </w:rPr>
        <w:t>月</w:t>
      </w:r>
      <w:r w:rsidR="00410A2A">
        <w:rPr>
          <w:rFonts w:hint="eastAsia"/>
          <w:sz w:val="21"/>
          <w:szCs w:val="21"/>
        </w:rPr>
        <w:t>１５</w:t>
      </w:r>
      <w:r w:rsidRPr="00EA4CDB">
        <w:rPr>
          <w:rFonts w:hint="eastAsia"/>
          <w:sz w:val="21"/>
          <w:szCs w:val="21"/>
        </w:rPr>
        <w:t>日（</w:t>
      </w:r>
      <w:r w:rsidR="00410A2A">
        <w:rPr>
          <w:rFonts w:hint="eastAsia"/>
          <w:sz w:val="21"/>
          <w:szCs w:val="21"/>
        </w:rPr>
        <w:t>木</w:t>
      </w:r>
      <w:r w:rsidRPr="00EA4CDB">
        <w:rPr>
          <w:rFonts w:hint="eastAsia"/>
          <w:sz w:val="21"/>
          <w:szCs w:val="21"/>
        </w:rPr>
        <w:t>）</w:t>
      </w:r>
      <w:bookmarkEnd w:id="0"/>
    </w:p>
    <w:p w14:paraId="0D976F24" w14:textId="77777777" w:rsidR="00DF0669" w:rsidRDefault="00065395" w:rsidP="00206FBF">
      <w:pPr>
        <w:pStyle w:val="Default"/>
        <w:spacing w:line="300" w:lineRule="exact"/>
        <w:rPr>
          <w:rFonts w:hint="eastAsia"/>
          <w:sz w:val="21"/>
          <w:szCs w:val="21"/>
        </w:rPr>
      </w:pPr>
      <w:r>
        <w:rPr>
          <w:rFonts w:hint="eastAsia"/>
          <w:sz w:val="21"/>
          <w:szCs w:val="21"/>
        </w:rPr>
        <w:t xml:space="preserve">【主催】　　 </w:t>
      </w:r>
      <w:r w:rsidR="00C94B8B">
        <w:rPr>
          <w:rFonts w:hint="eastAsia"/>
          <w:sz w:val="21"/>
          <w:szCs w:val="21"/>
        </w:rPr>
        <w:t>(公社)</w:t>
      </w:r>
      <w:r w:rsidR="00DF0669" w:rsidRPr="00EA4CDB">
        <w:rPr>
          <w:rFonts w:hint="eastAsia"/>
          <w:sz w:val="21"/>
          <w:szCs w:val="21"/>
        </w:rPr>
        <w:t>静岡県国際経済振興会（SIBA）</w:t>
      </w:r>
    </w:p>
    <w:p w14:paraId="058F68A3" w14:textId="77777777" w:rsidR="00DF0669" w:rsidRPr="00065395" w:rsidRDefault="00410A2A" w:rsidP="00206FBF">
      <w:pPr>
        <w:pStyle w:val="Default"/>
        <w:spacing w:line="300" w:lineRule="exact"/>
        <w:rPr>
          <w:rFonts w:hint="eastAsia"/>
          <w:sz w:val="21"/>
          <w:szCs w:val="21"/>
        </w:rPr>
      </w:pPr>
      <w:r>
        <w:rPr>
          <w:rFonts w:hint="eastAsia"/>
          <w:sz w:val="21"/>
          <w:szCs w:val="21"/>
        </w:rPr>
        <w:t>【共催</w:t>
      </w:r>
      <w:r w:rsidR="00C94B8B">
        <w:rPr>
          <w:rFonts w:hint="eastAsia"/>
          <w:sz w:val="21"/>
          <w:szCs w:val="21"/>
        </w:rPr>
        <w:t>(予定)】</w:t>
      </w:r>
      <w:r w:rsidR="00734D94">
        <w:rPr>
          <w:rFonts w:hint="eastAsia"/>
          <w:sz w:val="21"/>
          <w:szCs w:val="21"/>
        </w:rPr>
        <w:t>浜松市、</w:t>
      </w:r>
      <w:r w:rsidR="000F779A">
        <w:rPr>
          <w:rFonts w:hint="eastAsia"/>
          <w:sz w:val="21"/>
          <w:szCs w:val="21"/>
        </w:rPr>
        <w:t>浜松商工会議所、</w:t>
      </w:r>
      <w:r w:rsidR="00DF0669">
        <w:rPr>
          <w:rFonts w:hint="eastAsia"/>
          <w:sz w:val="21"/>
          <w:szCs w:val="21"/>
        </w:rPr>
        <w:t>ジェトロ</w:t>
      </w:r>
      <w:r w:rsidR="0032050E">
        <w:rPr>
          <w:rFonts w:hint="eastAsia"/>
          <w:sz w:val="21"/>
          <w:szCs w:val="21"/>
        </w:rPr>
        <w:t>浜松</w:t>
      </w:r>
      <w:r w:rsidR="000F779A">
        <w:rPr>
          <w:rFonts w:hint="eastAsia"/>
          <w:sz w:val="21"/>
          <w:szCs w:val="21"/>
        </w:rPr>
        <w:t>、</w:t>
      </w:r>
      <w:r w:rsidR="00C94B8B">
        <w:rPr>
          <w:rFonts w:hint="eastAsia"/>
          <w:sz w:val="21"/>
          <w:szCs w:val="21"/>
        </w:rPr>
        <w:t>(公財)</w:t>
      </w:r>
      <w:r w:rsidR="00065395" w:rsidRPr="00065395">
        <w:rPr>
          <w:rFonts w:hint="eastAsia"/>
          <w:sz w:val="21"/>
          <w:szCs w:val="21"/>
        </w:rPr>
        <w:t>浜松地域イノベーション推進機構</w:t>
      </w:r>
    </w:p>
    <w:p w14:paraId="69ADDD4D" w14:textId="77777777" w:rsidR="006E07B5" w:rsidRDefault="006E07B5" w:rsidP="00ED74F0">
      <w:pPr>
        <w:pStyle w:val="Default"/>
        <w:spacing w:line="400" w:lineRule="exact"/>
        <w:rPr>
          <w:rFonts w:hint="eastAsia"/>
          <w:b/>
          <w:bCs/>
          <w:sz w:val="21"/>
          <w:szCs w:val="21"/>
        </w:rPr>
      </w:pPr>
      <w:r>
        <w:rPr>
          <w:rFonts w:hint="eastAsia"/>
          <w:sz w:val="21"/>
          <w:szCs w:val="21"/>
        </w:rPr>
        <w:t>【お申込み</w:t>
      </w:r>
      <w:r w:rsidR="0003704F">
        <w:rPr>
          <w:rFonts w:hint="eastAsia"/>
          <w:sz w:val="21"/>
          <w:szCs w:val="21"/>
        </w:rPr>
        <w:t>先</w:t>
      </w:r>
      <w:r>
        <w:rPr>
          <w:rFonts w:hint="eastAsia"/>
          <w:sz w:val="21"/>
          <w:szCs w:val="21"/>
        </w:rPr>
        <w:t xml:space="preserve">】　</w:t>
      </w:r>
      <w:r w:rsidR="00DF0669">
        <w:rPr>
          <w:rFonts w:hint="eastAsia"/>
          <w:sz w:val="21"/>
          <w:szCs w:val="21"/>
        </w:rPr>
        <w:t>SIBA</w:t>
      </w:r>
      <w:r>
        <w:rPr>
          <w:rFonts w:hint="eastAsia"/>
          <w:sz w:val="21"/>
          <w:szCs w:val="21"/>
        </w:rPr>
        <w:t xml:space="preserve">　</w:t>
      </w:r>
      <w:r w:rsidR="00DF0669" w:rsidRPr="00EA4CDB">
        <w:rPr>
          <w:rFonts w:hint="eastAsia"/>
          <w:sz w:val="21"/>
          <w:szCs w:val="21"/>
        </w:rPr>
        <w:t xml:space="preserve">担当：水野　TEL：054-254-5161　　Email: </w:t>
      </w:r>
      <w:hyperlink r:id="rId8" w:history="1">
        <w:r w:rsidR="00DF0669" w:rsidRPr="0083637E">
          <w:rPr>
            <w:rStyle w:val="a8"/>
            <w:rFonts w:hint="eastAsia"/>
            <w:sz w:val="21"/>
            <w:szCs w:val="21"/>
          </w:rPr>
          <w:t>mizuno@siba.or.jp</w:t>
        </w:r>
      </w:hyperlink>
      <w:r>
        <w:rPr>
          <w:rFonts w:hint="eastAsia"/>
          <w:b/>
          <w:bCs/>
          <w:sz w:val="21"/>
          <w:szCs w:val="21"/>
        </w:rPr>
        <w:t xml:space="preserve">　</w:t>
      </w:r>
      <w:r w:rsidR="00DF0669" w:rsidRPr="00EA4CDB">
        <w:rPr>
          <w:rFonts w:hint="eastAsia"/>
          <w:b/>
          <w:bCs/>
          <w:sz w:val="21"/>
          <w:szCs w:val="21"/>
        </w:rPr>
        <w:t xml:space="preserve"> </w:t>
      </w:r>
    </w:p>
    <w:p w14:paraId="4E0FB3A1" w14:textId="77777777" w:rsidR="00DF0669" w:rsidRPr="006E07B5" w:rsidRDefault="00DF0669" w:rsidP="00DF0669">
      <w:pPr>
        <w:pStyle w:val="Default"/>
        <w:rPr>
          <w:rFonts w:hint="eastAsia"/>
          <w:b/>
          <w:bCs/>
          <w:sz w:val="21"/>
          <w:szCs w:val="21"/>
        </w:rPr>
      </w:pPr>
      <w:r w:rsidRPr="00EA4CDB">
        <w:rPr>
          <w:rFonts w:hint="eastAsia"/>
          <w:b/>
          <w:sz w:val="21"/>
          <w:szCs w:val="21"/>
        </w:rPr>
        <w:t>FAX</w:t>
      </w:r>
      <w:r w:rsidR="00015B52">
        <w:rPr>
          <w:rFonts w:hint="eastAsia"/>
          <w:b/>
          <w:sz w:val="21"/>
          <w:szCs w:val="21"/>
        </w:rPr>
        <w:t>送信先</w:t>
      </w:r>
      <w:r w:rsidRPr="00EA4CDB">
        <w:rPr>
          <w:rFonts w:hint="eastAsia"/>
          <w:b/>
          <w:sz w:val="21"/>
          <w:szCs w:val="21"/>
        </w:rPr>
        <w:t xml:space="preserve">：０５４－２５１－１９１８　　</w:t>
      </w:r>
      <w:r>
        <w:rPr>
          <w:rFonts w:hint="eastAsia"/>
          <w:b/>
          <w:sz w:val="23"/>
          <w:szCs w:val="23"/>
        </w:rPr>
        <w:t xml:space="preserve">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93"/>
        <w:gridCol w:w="2976"/>
        <w:gridCol w:w="2410"/>
        <w:gridCol w:w="1559"/>
      </w:tblGrid>
      <w:tr w:rsidR="00DF0669" w:rsidRPr="0023159F" w14:paraId="26817A34" w14:textId="77777777" w:rsidTr="004E56DC">
        <w:tblPrEx>
          <w:tblCellMar>
            <w:top w:w="0" w:type="dxa"/>
            <w:bottom w:w="0" w:type="dxa"/>
          </w:tblCellMar>
        </w:tblPrEx>
        <w:trPr>
          <w:trHeight w:val="150"/>
        </w:trPr>
        <w:tc>
          <w:tcPr>
            <w:tcW w:w="2793" w:type="dxa"/>
          </w:tcPr>
          <w:p w14:paraId="4B6B0D77" w14:textId="77777777" w:rsidR="00DF0669" w:rsidRPr="0023159F" w:rsidRDefault="00DF0669" w:rsidP="004E56DC">
            <w:pPr>
              <w:pStyle w:val="Default"/>
              <w:jc w:val="center"/>
              <w:rPr>
                <w:rFonts w:hint="eastAsia"/>
                <w:bCs/>
                <w:sz w:val="23"/>
                <w:szCs w:val="23"/>
              </w:rPr>
            </w:pPr>
            <w:r w:rsidRPr="0023159F">
              <w:rPr>
                <w:rFonts w:hint="eastAsia"/>
                <w:bCs/>
                <w:sz w:val="23"/>
                <w:szCs w:val="23"/>
              </w:rPr>
              <w:t>貴社名</w:t>
            </w:r>
          </w:p>
        </w:tc>
        <w:tc>
          <w:tcPr>
            <w:tcW w:w="2976" w:type="dxa"/>
          </w:tcPr>
          <w:p w14:paraId="64F0703C" w14:textId="77777777" w:rsidR="00DF0669" w:rsidRPr="0023159F" w:rsidRDefault="00DF0669" w:rsidP="004E56DC">
            <w:pPr>
              <w:pStyle w:val="Default"/>
              <w:jc w:val="center"/>
              <w:rPr>
                <w:rFonts w:hint="eastAsia"/>
                <w:bCs/>
                <w:sz w:val="23"/>
                <w:szCs w:val="23"/>
              </w:rPr>
            </w:pPr>
            <w:r w:rsidRPr="0023159F">
              <w:rPr>
                <w:rFonts w:hint="eastAsia"/>
                <w:bCs/>
                <w:sz w:val="23"/>
                <w:szCs w:val="23"/>
              </w:rPr>
              <w:t>所属・御役職等</w:t>
            </w:r>
          </w:p>
        </w:tc>
        <w:tc>
          <w:tcPr>
            <w:tcW w:w="2410" w:type="dxa"/>
          </w:tcPr>
          <w:p w14:paraId="770E9E1D" w14:textId="77777777" w:rsidR="00DF0669" w:rsidRPr="0023159F" w:rsidRDefault="00DF0669" w:rsidP="004E56DC">
            <w:pPr>
              <w:pStyle w:val="Default"/>
              <w:jc w:val="center"/>
              <w:rPr>
                <w:rFonts w:hint="eastAsia"/>
                <w:bCs/>
                <w:sz w:val="23"/>
                <w:szCs w:val="23"/>
              </w:rPr>
            </w:pPr>
            <w:r w:rsidRPr="0023159F">
              <w:rPr>
                <w:rFonts w:hint="eastAsia"/>
                <w:bCs/>
                <w:sz w:val="23"/>
                <w:szCs w:val="23"/>
              </w:rPr>
              <w:t>ご氏名</w:t>
            </w:r>
          </w:p>
        </w:tc>
        <w:tc>
          <w:tcPr>
            <w:tcW w:w="1559" w:type="dxa"/>
          </w:tcPr>
          <w:p w14:paraId="06D4A318" w14:textId="77777777" w:rsidR="00DF0669" w:rsidRPr="0023159F" w:rsidRDefault="00DF0669" w:rsidP="004E56DC">
            <w:pPr>
              <w:pStyle w:val="Default"/>
              <w:jc w:val="center"/>
              <w:rPr>
                <w:rFonts w:hint="eastAsia"/>
                <w:bCs/>
                <w:sz w:val="23"/>
                <w:szCs w:val="23"/>
              </w:rPr>
            </w:pPr>
            <w:r>
              <w:rPr>
                <w:rFonts w:hint="eastAsia"/>
                <w:bCs/>
                <w:sz w:val="23"/>
                <w:szCs w:val="23"/>
              </w:rPr>
              <w:t>交流会</w:t>
            </w:r>
          </w:p>
        </w:tc>
      </w:tr>
      <w:tr w:rsidR="00DF0669" w:rsidRPr="0023159F" w14:paraId="0DA7C586" w14:textId="77777777" w:rsidTr="004E56DC">
        <w:tblPrEx>
          <w:tblCellMar>
            <w:top w:w="0" w:type="dxa"/>
            <w:bottom w:w="0" w:type="dxa"/>
          </w:tblCellMar>
        </w:tblPrEx>
        <w:trPr>
          <w:cantSplit/>
          <w:trHeight w:val="536"/>
        </w:trPr>
        <w:tc>
          <w:tcPr>
            <w:tcW w:w="2793" w:type="dxa"/>
            <w:vMerge w:val="restart"/>
          </w:tcPr>
          <w:p w14:paraId="5039F65B" w14:textId="77777777" w:rsidR="00DF0669" w:rsidRPr="0023159F" w:rsidRDefault="00DF0669" w:rsidP="004E56DC">
            <w:pPr>
              <w:pStyle w:val="Default"/>
              <w:rPr>
                <w:rFonts w:hint="eastAsia"/>
                <w:bCs/>
                <w:sz w:val="23"/>
                <w:szCs w:val="23"/>
              </w:rPr>
            </w:pPr>
          </w:p>
        </w:tc>
        <w:tc>
          <w:tcPr>
            <w:tcW w:w="2976" w:type="dxa"/>
            <w:tcBorders>
              <w:top w:val="nil"/>
              <w:bottom w:val="single" w:sz="4" w:space="0" w:color="auto"/>
            </w:tcBorders>
          </w:tcPr>
          <w:p w14:paraId="5AACD640" w14:textId="77777777" w:rsidR="00DF0669" w:rsidRPr="0023159F" w:rsidRDefault="00DF0669" w:rsidP="004E56DC">
            <w:pPr>
              <w:pStyle w:val="Default"/>
              <w:rPr>
                <w:rFonts w:hint="eastAsia"/>
                <w:bCs/>
                <w:sz w:val="23"/>
                <w:szCs w:val="23"/>
              </w:rPr>
            </w:pPr>
          </w:p>
        </w:tc>
        <w:tc>
          <w:tcPr>
            <w:tcW w:w="2410" w:type="dxa"/>
          </w:tcPr>
          <w:p w14:paraId="33A4433F" w14:textId="77777777" w:rsidR="00DF0669" w:rsidRPr="0023159F" w:rsidRDefault="00DF0669" w:rsidP="004E56DC">
            <w:pPr>
              <w:pStyle w:val="Default"/>
              <w:rPr>
                <w:rFonts w:hint="eastAsia"/>
                <w:bCs/>
                <w:sz w:val="23"/>
                <w:szCs w:val="23"/>
              </w:rPr>
            </w:pPr>
          </w:p>
        </w:tc>
        <w:tc>
          <w:tcPr>
            <w:tcW w:w="1559" w:type="dxa"/>
          </w:tcPr>
          <w:p w14:paraId="3FB4943D" w14:textId="77777777" w:rsidR="00DF0669" w:rsidRPr="0023159F" w:rsidRDefault="00DF0669" w:rsidP="004E56DC">
            <w:pPr>
              <w:pStyle w:val="Default"/>
              <w:rPr>
                <w:rFonts w:hint="eastAsia"/>
                <w:bCs/>
                <w:sz w:val="23"/>
                <w:szCs w:val="23"/>
              </w:rPr>
            </w:pPr>
            <w:r w:rsidRPr="00EA4CDB">
              <w:rPr>
                <w:rFonts w:hint="eastAsia"/>
                <w:bCs/>
                <w:sz w:val="20"/>
                <w:szCs w:val="20"/>
              </w:rPr>
              <w:t>参加・不参加</w:t>
            </w:r>
          </w:p>
        </w:tc>
      </w:tr>
      <w:tr w:rsidR="00DF0669" w:rsidRPr="0023159F" w14:paraId="5AE8D79B" w14:textId="77777777" w:rsidTr="004E56DC">
        <w:tblPrEx>
          <w:tblCellMar>
            <w:top w:w="0" w:type="dxa"/>
            <w:bottom w:w="0" w:type="dxa"/>
          </w:tblCellMar>
        </w:tblPrEx>
        <w:trPr>
          <w:cantSplit/>
          <w:trHeight w:val="562"/>
        </w:trPr>
        <w:tc>
          <w:tcPr>
            <w:tcW w:w="2793" w:type="dxa"/>
            <w:vMerge/>
          </w:tcPr>
          <w:p w14:paraId="78516597" w14:textId="77777777" w:rsidR="00DF0669" w:rsidRPr="0023159F" w:rsidRDefault="00DF0669" w:rsidP="004E56DC">
            <w:pPr>
              <w:pStyle w:val="Default"/>
              <w:rPr>
                <w:rFonts w:hint="eastAsia"/>
                <w:bCs/>
                <w:sz w:val="23"/>
                <w:szCs w:val="23"/>
              </w:rPr>
            </w:pPr>
          </w:p>
        </w:tc>
        <w:tc>
          <w:tcPr>
            <w:tcW w:w="2976" w:type="dxa"/>
            <w:tcBorders>
              <w:top w:val="single" w:sz="4" w:space="0" w:color="auto"/>
            </w:tcBorders>
          </w:tcPr>
          <w:p w14:paraId="65B34FBC" w14:textId="77777777" w:rsidR="00DF0669" w:rsidRPr="0023159F" w:rsidRDefault="00DF0669" w:rsidP="004E56DC">
            <w:pPr>
              <w:pStyle w:val="Default"/>
              <w:rPr>
                <w:rFonts w:hint="eastAsia"/>
                <w:bCs/>
                <w:sz w:val="23"/>
                <w:szCs w:val="23"/>
              </w:rPr>
            </w:pPr>
          </w:p>
        </w:tc>
        <w:tc>
          <w:tcPr>
            <w:tcW w:w="2410" w:type="dxa"/>
          </w:tcPr>
          <w:p w14:paraId="2B06BF22" w14:textId="77777777" w:rsidR="00DF0669" w:rsidRPr="0023159F" w:rsidRDefault="00DF0669" w:rsidP="004E56DC">
            <w:pPr>
              <w:pStyle w:val="Default"/>
              <w:rPr>
                <w:rFonts w:hint="eastAsia"/>
                <w:bCs/>
                <w:sz w:val="23"/>
                <w:szCs w:val="23"/>
              </w:rPr>
            </w:pPr>
          </w:p>
        </w:tc>
        <w:tc>
          <w:tcPr>
            <w:tcW w:w="1559" w:type="dxa"/>
          </w:tcPr>
          <w:p w14:paraId="3CDF3B0B" w14:textId="77777777" w:rsidR="00DF0669" w:rsidRPr="0023159F" w:rsidRDefault="00DF0669" w:rsidP="004E56DC">
            <w:pPr>
              <w:pStyle w:val="Default"/>
              <w:rPr>
                <w:rFonts w:hint="eastAsia"/>
                <w:bCs/>
                <w:sz w:val="23"/>
                <w:szCs w:val="23"/>
              </w:rPr>
            </w:pPr>
            <w:r w:rsidRPr="00EA4CDB">
              <w:rPr>
                <w:rFonts w:hint="eastAsia"/>
                <w:bCs/>
                <w:sz w:val="20"/>
                <w:szCs w:val="20"/>
              </w:rPr>
              <w:t>参加・不参加</w:t>
            </w:r>
          </w:p>
        </w:tc>
      </w:tr>
    </w:tbl>
    <w:p w14:paraId="31A44182" w14:textId="77777777" w:rsidR="00DF0669" w:rsidRDefault="00DF0669" w:rsidP="00DF0669">
      <w:pPr>
        <w:pStyle w:val="Default"/>
        <w:rPr>
          <w:rFonts w:hint="eastAsia"/>
          <w:b/>
          <w:sz w:val="23"/>
          <w:szCs w:val="23"/>
          <w:u w:val="single"/>
        </w:rPr>
      </w:pPr>
      <w:r w:rsidRPr="0023159F">
        <w:rPr>
          <w:rFonts w:hint="eastAsia"/>
          <w:bCs/>
          <w:sz w:val="23"/>
          <w:szCs w:val="23"/>
        </w:rPr>
        <w:t>住所：</w:t>
      </w:r>
      <w:r w:rsidRPr="0023159F">
        <w:rPr>
          <w:rFonts w:hint="eastAsia"/>
          <w:b/>
          <w:bCs/>
          <w:sz w:val="23"/>
          <w:szCs w:val="23"/>
        </w:rPr>
        <w:t>〒</w:t>
      </w:r>
      <w:r>
        <w:rPr>
          <w:rFonts w:hint="eastAsia"/>
          <w:b/>
          <w:bCs/>
          <w:sz w:val="23"/>
          <w:szCs w:val="23"/>
        </w:rPr>
        <w:t xml:space="preserve">　　　　　　　　　　　　　　　　　　　　　　　　</w:t>
      </w:r>
      <w:r w:rsidRPr="0023159F">
        <w:rPr>
          <w:rFonts w:hint="eastAsia"/>
          <w:b/>
          <w:sz w:val="23"/>
          <w:szCs w:val="23"/>
        </w:rPr>
        <w:t xml:space="preserve">　　　　</w:t>
      </w:r>
      <w:r w:rsidRPr="005F6F57">
        <w:rPr>
          <w:rFonts w:hint="eastAsia"/>
          <w:b/>
          <w:sz w:val="23"/>
          <w:szCs w:val="23"/>
        </w:rPr>
        <w:t xml:space="preserve">　　　　　　　　　</w:t>
      </w:r>
    </w:p>
    <w:p w14:paraId="0571D6CC" w14:textId="77777777" w:rsidR="00DF0669" w:rsidRPr="00E10BE1" w:rsidRDefault="00DF0669" w:rsidP="00DF0669">
      <w:pPr>
        <w:pStyle w:val="Default"/>
        <w:rPr>
          <w:rFonts w:hint="eastAsia"/>
          <w:b/>
          <w:sz w:val="23"/>
          <w:szCs w:val="23"/>
          <w:u w:val="single"/>
        </w:rPr>
      </w:pPr>
      <w:r w:rsidRPr="0023159F">
        <w:rPr>
          <w:rFonts w:hint="eastAsia"/>
          <w:b/>
          <w:sz w:val="23"/>
          <w:szCs w:val="23"/>
          <w:u w:val="single"/>
        </w:rPr>
        <w:t xml:space="preserve">　　　　　　　　　　　　　　　　　　　　　　　　　　　　　　　　　　　　　　　　　　　　　　　　　　　　　　　　　　　　　　　　　　</w:t>
      </w:r>
    </w:p>
    <w:p w14:paraId="7B49F6EB" w14:textId="77777777" w:rsidR="00C145CE" w:rsidRPr="00DF0669" w:rsidRDefault="00DF0669" w:rsidP="00DF0669">
      <w:pPr>
        <w:pStyle w:val="Default"/>
        <w:rPr>
          <w:rFonts w:hint="eastAsia"/>
          <w:sz w:val="23"/>
          <w:szCs w:val="23"/>
        </w:rPr>
      </w:pPr>
      <w:r w:rsidRPr="0023159F">
        <w:rPr>
          <w:rFonts w:hint="eastAsia"/>
          <w:sz w:val="23"/>
          <w:szCs w:val="23"/>
        </w:rPr>
        <w:t>電話：</w:t>
      </w:r>
      <w:r w:rsidRPr="0023159F">
        <w:rPr>
          <w:rFonts w:hint="eastAsia"/>
          <w:sz w:val="23"/>
          <w:szCs w:val="23"/>
          <w:u w:val="single"/>
        </w:rPr>
        <w:t xml:space="preserve">　　　　　　　　　　　　　　　　　</w:t>
      </w:r>
      <w:r w:rsidRPr="0023159F">
        <w:rPr>
          <w:rFonts w:hint="eastAsia"/>
          <w:sz w:val="23"/>
          <w:szCs w:val="23"/>
        </w:rPr>
        <w:t xml:space="preserve">　　</w:t>
      </w:r>
      <w:r>
        <w:rPr>
          <w:rFonts w:hint="eastAsia"/>
          <w:sz w:val="23"/>
          <w:szCs w:val="23"/>
        </w:rPr>
        <w:t>ＦＡＸ：</w:t>
      </w:r>
      <w:r w:rsidRPr="00C145CE">
        <w:rPr>
          <w:rFonts w:hint="eastAsia"/>
          <w:sz w:val="23"/>
          <w:szCs w:val="23"/>
          <w:u w:val="single"/>
        </w:rPr>
        <w:t xml:space="preserve">　　　　　　　　　　　　　　　　</w:t>
      </w:r>
    </w:p>
    <w:sectPr w:rsidR="00C145CE" w:rsidRPr="00DF0669" w:rsidSect="0017752E">
      <w:headerReference w:type="default" r:id="rId9"/>
      <w:footerReference w:type="default" r:id="rId10"/>
      <w:pgSz w:w="11906" w:h="16838" w:code="9"/>
      <w:pgMar w:top="567" w:right="1134" w:bottom="567" w:left="1134" w:header="516" w:footer="624" w:gutter="0"/>
      <w:cols w:space="425"/>
      <w:docGrid w:type="lines" w:linePitch="34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03D33F50" w14:textId="77777777" w:rsidR="008A67F2" w:rsidRDefault="008A67F2">
      <w:r>
        <w:separator/>
      </w:r>
    </w:p>
  </w:endnote>
  <w:endnote w:type="continuationSeparator" w:id="0">
    <w:p w14:paraId="161175DE" w14:textId="77777777" w:rsidR="008A67F2" w:rsidRDefault="008A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4D"/>
    <w:family w:val="modern"/>
    <w:notTrueType/>
    <w:pitch w:val="fixed"/>
    <w:sig w:usb0="00000003" w:usb1="00000000" w:usb2="00000000" w:usb3="00000000" w:csb0="00000001" w:csb1="00000000"/>
  </w:font>
  <w:font w:name="ＭＳ 明朝">
    <w:panose1 w:val="020206090402050803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8070000" w:usb2="00000010" w:usb3="00000000" w:csb0="00020000" w:csb1="00000000"/>
  </w:font>
  <w:font w:name="HG丸ｺﾞｼｯｸM-PRO">
    <w:panose1 w:val="020F0600000000000000"/>
    <w:charset w:val="4E"/>
    <w:family w:val="auto"/>
    <w:pitch w:val="variable"/>
    <w:sig w:usb0="E00002FF" w:usb1="6AC7FDFB" w:usb2="00000012" w:usb3="00000000" w:csb0="0002009F" w:csb1="00000000"/>
  </w:font>
  <w:font w:name="HGP創英角ｺﾞｼｯｸUB">
    <w:panose1 w:val="020B0900000000000000"/>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5795AA8" w14:textId="77777777" w:rsidR="009C4E3C" w:rsidRPr="002B3B49" w:rsidRDefault="00075CF8">
    <w:pPr>
      <w:pStyle w:val="a6"/>
      <w:rPr>
        <w:rFonts w:ascii="HG丸ｺﾞｼｯｸM-PRO" w:eastAsia="HG丸ｺﾞｼｯｸM-PRO" w:hAnsi="HG丸ｺﾞｼｯｸM-PRO" w:hint="eastAsia"/>
        <w:sz w:val="19"/>
        <w:szCs w:val="19"/>
      </w:rPr>
    </w:pPr>
    <w:r w:rsidRPr="002B3B49">
      <w:rPr>
        <w:rFonts w:ascii="HG丸ｺﾞｼｯｸM-PRO" w:eastAsia="HG丸ｺﾞｼｯｸM-PRO" w:hAnsi="HG丸ｺﾞｼｯｸM-PRO" w:hint="eastAsia"/>
        <w:sz w:val="19"/>
        <w:szCs w:val="19"/>
      </w:rPr>
      <w:t>※ご記入いただいた内容は、</w:t>
    </w:r>
    <w:r w:rsidR="009A27F2" w:rsidRPr="002B3B49">
      <w:rPr>
        <w:rFonts w:ascii="HG丸ｺﾞｼｯｸM-PRO" w:eastAsia="HG丸ｺﾞｼｯｸM-PRO" w:hAnsi="HG丸ｺﾞｼｯｸM-PRO" w:hint="eastAsia"/>
        <w:sz w:val="19"/>
        <w:szCs w:val="19"/>
      </w:rPr>
      <w:t>当セミナー</w:t>
    </w:r>
    <w:r w:rsidR="00670CD9">
      <w:rPr>
        <w:rFonts w:ascii="HG丸ｺﾞｼｯｸM-PRO" w:eastAsia="HG丸ｺﾞｼｯｸM-PRO" w:hAnsi="HG丸ｺﾞｼｯｸM-PRO" w:hint="eastAsia"/>
        <w:sz w:val="19"/>
        <w:szCs w:val="19"/>
      </w:rPr>
      <w:t>開催機関</w:t>
    </w:r>
    <w:r w:rsidR="009A27F2" w:rsidRPr="002B3B49">
      <w:rPr>
        <w:rFonts w:ascii="HG丸ｺﾞｼｯｸM-PRO" w:eastAsia="HG丸ｺﾞｼｯｸM-PRO" w:hAnsi="HG丸ｺﾞｼｯｸM-PRO" w:hint="eastAsia"/>
        <w:sz w:val="19"/>
        <w:szCs w:val="19"/>
      </w:rPr>
      <w:t>と共有し、参加者把握のため利用するほか事務連絡や関連事業のために利用することがあります。当</w:t>
    </w:r>
    <w:r w:rsidR="004D2C33" w:rsidRPr="002B3B49">
      <w:rPr>
        <w:rFonts w:ascii="HG丸ｺﾞｼｯｸM-PRO" w:eastAsia="HG丸ｺﾞｼｯｸM-PRO" w:hAnsi="HG丸ｺﾞｼｯｸM-PRO" w:hint="eastAsia"/>
        <w:sz w:val="19"/>
        <w:szCs w:val="19"/>
      </w:rPr>
      <w:t>セミナーへの反社会的勢力の入場はお断りします。</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16053434" w14:textId="77777777" w:rsidR="008A67F2" w:rsidRDefault="008A67F2">
      <w:r>
        <w:separator/>
      </w:r>
    </w:p>
  </w:footnote>
  <w:footnote w:type="continuationSeparator" w:id="0">
    <w:p w14:paraId="6B0AD2B0" w14:textId="77777777" w:rsidR="008A67F2" w:rsidRDefault="008A67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2EF7DB" w14:textId="77777777" w:rsidR="00D94272" w:rsidRPr="00B55779" w:rsidRDefault="00904232" w:rsidP="001C5323">
    <w:pPr>
      <w:pStyle w:val="a4"/>
      <w:jc w:val="left"/>
      <w:rPr>
        <w:rFonts w:ascii="HG丸ｺﾞｼｯｸM-PRO" w:eastAsia="HG丸ｺﾞｼｯｸM-PRO" w:hAnsi="HG丸ｺﾞｼｯｸM-PRO"/>
      </w:rPr>
    </w:pPr>
    <w:r>
      <w:rPr>
        <w:noProof/>
      </w:rPr>
      <w:pict w14:anchorId="45D2583E">
        <v:shapetype id="_x0000_t202" coordsize="21600,21600" o:spt="202" path="m0,0l0,21600,21600,21600,21600,0xe">
          <v:stroke joinstyle="miter"/>
          <v:path gradientshapeok="t" o:connecttype="rect"/>
        </v:shapetype>
        <v:shape id="_x0000_s2051" type="#_x0000_t202" style="position:absolute;margin-left:-17.85pt;margin-top:-15.35pt;width:192.75pt;height:43.7pt;z-index:251658240;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" stroked="f">
          <v:textbox style="mso-fit-shape-to-text:t">
            <w:txbxContent>
              <w:p w14:paraId="1237674E" w14:textId="77777777" w:rsidR="001C5323" w:rsidRDefault="001C5323">
                <w:r w:rsidRPr="001C5323">
                  <w:rPr>
                    <w:rFonts w:hint="eastAsia"/>
                  </w:rPr>
                  <w:pict w14:anchorId="0860FC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pt;height:36pt">
                      <v:imagedata r:id="rId1" o:title=""/>
                    </v:shape>
                  </w:pict>
                </w:r>
              </w:p>
            </w:txbxContent>
          </v:textbox>
        </v:shape>
      </w:pict>
    </w:r>
    <w:r w:rsidR="001C5323">
      <w:rPr>
        <w:noProof/>
      </w:rPr>
      <w:pict w14:anchorId="319020DC">
        <v:shape id="テキスト ボックス 2" o:spid="_x0000_s2050" type="#_x0000_t202" style="position:absolute;margin-left:359.25pt;margin-top:-1.1pt;width:192.75pt;height:20.85pt;z-index:251657216;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" stroked="f">
          <v:textbox style="mso-fit-shape-to-text:t">
            <w:txbxContent>
              <w:p w14:paraId="217B19C2" w14:textId="77777777" w:rsidR="001C5323" w:rsidRDefault="001C5323">
                <w:r>
                  <w:rPr>
                    <w:rFonts w:ascii="HG丸ｺﾞｼｯｸM-PRO" w:eastAsia="HG丸ｺﾞｼｯｸM-PRO" w:hAnsi="HG丸ｺﾞｼｯｸM-PRO" w:hint="eastAsia"/>
                  </w:rPr>
                  <w:t>静岡県</w:t>
                </w:r>
                <w:r w:rsidR="00EC3EA2">
                  <w:rPr>
                    <w:rFonts w:ascii="HG丸ｺﾞｼｯｸM-PRO" w:eastAsia="HG丸ｺﾞｼｯｸM-PRO" w:hAnsi="HG丸ｺﾞｼｯｸM-PRO" w:hint="eastAsia"/>
                  </w:rPr>
                  <w:t>国際</w:t>
                </w:r>
                <w:r>
                  <w:rPr>
                    <w:rFonts w:ascii="HG丸ｺﾞｼｯｸM-PRO" w:eastAsia="HG丸ｺﾞｼｯｸM-PRO" w:hAnsi="HG丸ｺﾞｼｯｸM-PRO" w:hint="eastAsia"/>
                  </w:rPr>
                  <w:t>ビジネス事情講座</w:t>
                </w:r>
              </w:p>
            </w:txbxContent>
          </v:textbox>
        </v:shape>
      </w:pict>
    </w:r>
    <w:r w:rsidR="00D94272">
      <w:rPr>
        <w:rFonts w:ascii="HG丸ｺﾞｼｯｸM-PRO" w:eastAsia="HG丸ｺﾞｼｯｸM-PRO" w:hAnsi="HG丸ｺﾞｼｯｸM-PRO" w:hint="eastAsia"/>
      </w:rPr>
      <w:t xml:space="preserve">　　　　　　　</w:t>
    </w:r>
    <w:r w:rsidR="001C5323">
      <w:rPr>
        <w:rFonts w:ascii="HG丸ｺﾞｼｯｸM-PRO" w:eastAsia="HG丸ｺﾞｼｯｸM-PRO" w:hAnsi="HG丸ｺﾞｼｯｸM-PRO" w:hint="eastAsia"/>
      </w:rPr>
      <w:t xml:space="preserve">　　　　　　　　　　　　　　　　　　　　　　　　</w:t>
    </w:r>
  </w:p>
  <w:p w14:paraId="57E77DB3" w14:textId="77777777" w:rsidR="00D94272" w:rsidRPr="00D94272" w:rsidRDefault="00D94272">
    <w:pPr>
      <w:pStyle w:val="a4"/>
    </w:pPr>
  </w:p>
  <w:p w14:paraId="66CE2081" w14:textId="77777777" w:rsidR="00D94272" w:rsidRPr="00B2750D" w:rsidRDefault="00D94272">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1D"/>
    <w:multiLevelType w:val="multilevel"/>
    <w:tmpl w:val="024EE8F2"/>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806D81"/>
    <w:multiLevelType w:val="hybridMultilevel"/>
    <w:tmpl w:val="B5F27BA6"/>
    <w:lvl w:ilvl="0" w:tplc="EA06A208">
      <w:start w:val="5"/>
      <w:numFmt w:val="bullet"/>
      <w:lvlText w:val="★"/>
      <w:lvlJc w:val="left"/>
      <w:pPr>
        <w:tabs>
          <w:tab w:val="num" w:pos="571"/>
        </w:tabs>
        <w:ind w:left="571" w:hanging="360"/>
      </w:pPr>
      <w:rPr>
        <w:rFonts w:ascii="ＭＳ 明朝" w:eastAsia="ＭＳ 明朝" w:hAnsi="ＭＳ 明朝" w:cs="Times New Roman" w:hint="eastAsia"/>
      </w:rPr>
    </w:lvl>
    <w:lvl w:ilvl="1" w:tplc="0409000B" w:tentative="1">
      <w:start w:val="1"/>
      <w:numFmt w:val="bullet"/>
      <w:lvlText w:val=""/>
      <w:lvlJc w:val="left"/>
      <w:pPr>
        <w:tabs>
          <w:tab w:val="num" w:pos="1051"/>
        </w:tabs>
        <w:ind w:left="1051" w:hanging="420"/>
      </w:pPr>
      <w:rPr>
        <w:rFonts w:ascii="Wingdings" w:hAnsi="Wingdings" w:hint="default"/>
      </w:rPr>
    </w:lvl>
    <w:lvl w:ilvl="2" w:tplc="0409000D" w:tentative="1">
      <w:start w:val="1"/>
      <w:numFmt w:val="bullet"/>
      <w:lvlText w:val=""/>
      <w:lvlJc w:val="left"/>
      <w:pPr>
        <w:tabs>
          <w:tab w:val="num" w:pos="1471"/>
        </w:tabs>
        <w:ind w:left="1471" w:hanging="420"/>
      </w:pPr>
      <w:rPr>
        <w:rFonts w:ascii="Wingdings" w:hAnsi="Wingdings" w:hint="default"/>
      </w:rPr>
    </w:lvl>
    <w:lvl w:ilvl="3" w:tplc="04090001" w:tentative="1">
      <w:start w:val="1"/>
      <w:numFmt w:val="bullet"/>
      <w:lvlText w:val=""/>
      <w:lvlJc w:val="left"/>
      <w:pPr>
        <w:tabs>
          <w:tab w:val="num" w:pos="1891"/>
        </w:tabs>
        <w:ind w:left="1891" w:hanging="420"/>
      </w:pPr>
      <w:rPr>
        <w:rFonts w:ascii="Wingdings" w:hAnsi="Wingdings" w:hint="default"/>
      </w:rPr>
    </w:lvl>
    <w:lvl w:ilvl="4" w:tplc="0409000B" w:tentative="1">
      <w:start w:val="1"/>
      <w:numFmt w:val="bullet"/>
      <w:lvlText w:val=""/>
      <w:lvlJc w:val="left"/>
      <w:pPr>
        <w:tabs>
          <w:tab w:val="num" w:pos="2311"/>
        </w:tabs>
        <w:ind w:left="2311" w:hanging="420"/>
      </w:pPr>
      <w:rPr>
        <w:rFonts w:ascii="Wingdings" w:hAnsi="Wingdings" w:hint="default"/>
      </w:rPr>
    </w:lvl>
    <w:lvl w:ilvl="5" w:tplc="0409000D" w:tentative="1">
      <w:start w:val="1"/>
      <w:numFmt w:val="bullet"/>
      <w:lvlText w:val=""/>
      <w:lvlJc w:val="left"/>
      <w:pPr>
        <w:tabs>
          <w:tab w:val="num" w:pos="2731"/>
        </w:tabs>
        <w:ind w:left="2731" w:hanging="420"/>
      </w:pPr>
      <w:rPr>
        <w:rFonts w:ascii="Wingdings" w:hAnsi="Wingdings" w:hint="default"/>
      </w:rPr>
    </w:lvl>
    <w:lvl w:ilvl="6" w:tplc="04090001" w:tentative="1">
      <w:start w:val="1"/>
      <w:numFmt w:val="bullet"/>
      <w:lvlText w:val=""/>
      <w:lvlJc w:val="left"/>
      <w:pPr>
        <w:tabs>
          <w:tab w:val="num" w:pos="3151"/>
        </w:tabs>
        <w:ind w:left="3151" w:hanging="420"/>
      </w:pPr>
      <w:rPr>
        <w:rFonts w:ascii="Wingdings" w:hAnsi="Wingdings" w:hint="default"/>
      </w:rPr>
    </w:lvl>
    <w:lvl w:ilvl="7" w:tplc="0409000B" w:tentative="1">
      <w:start w:val="1"/>
      <w:numFmt w:val="bullet"/>
      <w:lvlText w:val=""/>
      <w:lvlJc w:val="left"/>
      <w:pPr>
        <w:tabs>
          <w:tab w:val="num" w:pos="3571"/>
        </w:tabs>
        <w:ind w:left="3571" w:hanging="420"/>
      </w:pPr>
      <w:rPr>
        <w:rFonts w:ascii="Wingdings" w:hAnsi="Wingdings" w:hint="default"/>
      </w:rPr>
    </w:lvl>
    <w:lvl w:ilvl="8" w:tplc="0409000D" w:tentative="1">
      <w:start w:val="1"/>
      <w:numFmt w:val="bullet"/>
      <w:lvlText w:val=""/>
      <w:lvlJc w:val="left"/>
      <w:pPr>
        <w:tabs>
          <w:tab w:val="num" w:pos="3991"/>
        </w:tabs>
        <w:ind w:left="3991" w:hanging="420"/>
      </w:pPr>
      <w:rPr>
        <w:rFonts w:ascii="Wingdings" w:hAnsi="Wingdings" w:hint="default"/>
      </w:rPr>
    </w:lvl>
  </w:abstractNum>
  <w:abstractNum w:abstractNumId="2">
    <w:nsid w:val="75225F0E"/>
    <w:multiLevelType w:val="hybridMultilevel"/>
    <w:tmpl w:val="E0F0018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2"/>
  <w:displayHorizontalDrawingGridEvery w:val="0"/>
  <w:displayVerticalDrawingGridEvery w:val="2"/>
  <w:characterSpacingControl w:val="compressPunctuation"/>
  <w:savePreviewPicture/>
  <w:hdrShapeDefaults>
    <o:shapedefaults v:ext="edit" spidmax="2052">
      <v:textbox inset="5.85pt,.7pt,5.85pt,.7pt"/>
      <o:colormru v:ext="edit" colors="#cff,#cfc,#fcc,#88a9d2,#fffe86,#ffffc9"/>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9B3"/>
    <w:rsid w:val="00015B52"/>
    <w:rsid w:val="0003704F"/>
    <w:rsid w:val="00042981"/>
    <w:rsid w:val="0004415C"/>
    <w:rsid w:val="00053823"/>
    <w:rsid w:val="00055752"/>
    <w:rsid w:val="00057270"/>
    <w:rsid w:val="00061E5B"/>
    <w:rsid w:val="00065395"/>
    <w:rsid w:val="00065479"/>
    <w:rsid w:val="000708A2"/>
    <w:rsid w:val="00075CF8"/>
    <w:rsid w:val="00076F17"/>
    <w:rsid w:val="00077B95"/>
    <w:rsid w:val="00081D2A"/>
    <w:rsid w:val="00082421"/>
    <w:rsid w:val="000B013B"/>
    <w:rsid w:val="000B4AB8"/>
    <w:rsid w:val="000E704F"/>
    <w:rsid w:val="000F38FB"/>
    <w:rsid w:val="000F779A"/>
    <w:rsid w:val="00102FE1"/>
    <w:rsid w:val="00103CA1"/>
    <w:rsid w:val="00106574"/>
    <w:rsid w:val="0011023B"/>
    <w:rsid w:val="00116BFD"/>
    <w:rsid w:val="00136CC8"/>
    <w:rsid w:val="00141770"/>
    <w:rsid w:val="00143A93"/>
    <w:rsid w:val="00170162"/>
    <w:rsid w:val="00173E81"/>
    <w:rsid w:val="0017752E"/>
    <w:rsid w:val="0018021C"/>
    <w:rsid w:val="001823D6"/>
    <w:rsid w:val="0018333C"/>
    <w:rsid w:val="0018637F"/>
    <w:rsid w:val="00191087"/>
    <w:rsid w:val="001A0B18"/>
    <w:rsid w:val="001A7F30"/>
    <w:rsid w:val="001B24C6"/>
    <w:rsid w:val="001C0B4D"/>
    <w:rsid w:val="001C3F85"/>
    <w:rsid w:val="001C5323"/>
    <w:rsid w:val="001D07B9"/>
    <w:rsid w:val="001D1873"/>
    <w:rsid w:val="001D2443"/>
    <w:rsid w:val="001E081F"/>
    <w:rsid w:val="001E400A"/>
    <w:rsid w:val="001E5892"/>
    <w:rsid w:val="001F1C26"/>
    <w:rsid w:val="00206FBF"/>
    <w:rsid w:val="00207F0C"/>
    <w:rsid w:val="0021327B"/>
    <w:rsid w:val="00214431"/>
    <w:rsid w:val="0021496F"/>
    <w:rsid w:val="002201C9"/>
    <w:rsid w:val="00224BF0"/>
    <w:rsid w:val="0023159F"/>
    <w:rsid w:val="0023160C"/>
    <w:rsid w:val="002322B2"/>
    <w:rsid w:val="00232FEF"/>
    <w:rsid w:val="0024633E"/>
    <w:rsid w:val="002515B6"/>
    <w:rsid w:val="002558C7"/>
    <w:rsid w:val="00257145"/>
    <w:rsid w:val="00267350"/>
    <w:rsid w:val="002721A9"/>
    <w:rsid w:val="00274843"/>
    <w:rsid w:val="00281A3D"/>
    <w:rsid w:val="00283CD6"/>
    <w:rsid w:val="00287FE8"/>
    <w:rsid w:val="002A0F29"/>
    <w:rsid w:val="002A2A53"/>
    <w:rsid w:val="002B3B49"/>
    <w:rsid w:val="002C2649"/>
    <w:rsid w:val="002C2CE3"/>
    <w:rsid w:val="002C37F3"/>
    <w:rsid w:val="002C3AAF"/>
    <w:rsid w:val="002C61DE"/>
    <w:rsid w:val="002D2843"/>
    <w:rsid w:val="002D3834"/>
    <w:rsid w:val="002E00D9"/>
    <w:rsid w:val="002F0B51"/>
    <w:rsid w:val="002F1688"/>
    <w:rsid w:val="0030671D"/>
    <w:rsid w:val="0030757A"/>
    <w:rsid w:val="00310C69"/>
    <w:rsid w:val="0032050E"/>
    <w:rsid w:val="003273BC"/>
    <w:rsid w:val="00327AD9"/>
    <w:rsid w:val="003329D0"/>
    <w:rsid w:val="00345BFE"/>
    <w:rsid w:val="003501FE"/>
    <w:rsid w:val="00355C42"/>
    <w:rsid w:val="0038175B"/>
    <w:rsid w:val="00392E67"/>
    <w:rsid w:val="003A1F5B"/>
    <w:rsid w:val="003B5A3F"/>
    <w:rsid w:val="003B5C02"/>
    <w:rsid w:val="003C0661"/>
    <w:rsid w:val="003C588B"/>
    <w:rsid w:val="003D194B"/>
    <w:rsid w:val="003D29FA"/>
    <w:rsid w:val="003D429C"/>
    <w:rsid w:val="003D7586"/>
    <w:rsid w:val="003E0855"/>
    <w:rsid w:val="003E2C9A"/>
    <w:rsid w:val="003E7668"/>
    <w:rsid w:val="003F0FDA"/>
    <w:rsid w:val="003F4B92"/>
    <w:rsid w:val="003F634B"/>
    <w:rsid w:val="00400DCB"/>
    <w:rsid w:val="00401F9C"/>
    <w:rsid w:val="00406B0C"/>
    <w:rsid w:val="00410A2A"/>
    <w:rsid w:val="004314E6"/>
    <w:rsid w:val="00434818"/>
    <w:rsid w:val="00441B33"/>
    <w:rsid w:val="0044677F"/>
    <w:rsid w:val="00453947"/>
    <w:rsid w:val="00455E47"/>
    <w:rsid w:val="00471EDF"/>
    <w:rsid w:val="0047344F"/>
    <w:rsid w:val="004747DE"/>
    <w:rsid w:val="00474943"/>
    <w:rsid w:val="00482D72"/>
    <w:rsid w:val="00483B88"/>
    <w:rsid w:val="00493664"/>
    <w:rsid w:val="00497552"/>
    <w:rsid w:val="004978FB"/>
    <w:rsid w:val="004D076C"/>
    <w:rsid w:val="004D2C33"/>
    <w:rsid w:val="004E56DC"/>
    <w:rsid w:val="00505178"/>
    <w:rsid w:val="0051325D"/>
    <w:rsid w:val="005250CE"/>
    <w:rsid w:val="00536E4D"/>
    <w:rsid w:val="00550F36"/>
    <w:rsid w:val="00551962"/>
    <w:rsid w:val="0057596A"/>
    <w:rsid w:val="00583291"/>
    <w:rsid w:val="005871BC"/>
    <w:rsid w:val="005A4030"/>
    <w:rsid w:val="005A5111"/>
    <w:rsid w:val="005B171F"/>
    <w:rsid w:val="005C1F50"/>
    <w:rsid w:val="005C789F"/>
    <w:rsid w:val="005F67AD"/>
    <w:rsid w:val="005F682A"/>
    <w:rsid w:val="005F6E7A"/>
    <w:rsid w:val="005F6F57"/>
    <w:rsid w:val="005F7491"/>
    <w:rsid w:val="00600804"/>
    <w:rsid w:val="00604BAE"/>
    <w:rsid w:val="00606277"/>
    <w:rsid w:val="00614BE3"/>
    <w:rsid w:val="00616D86"/>
    <w:rsid w:val="00623D24"/>
    <w:rsid w:val="0062408C"/>
    <w:rsid w:val="00627AF8"/>
    <w:rsid w:val="006333CE"/>
    <w:rsid w:val="0063565B"/>
    <w:rsid w:val="00645C96"/>
    <w:rsid w:val="00650964"/>
    <w:rsid w:val="00666B9A"/>
    <w:rsid w:val="00670CD9"/>
    <w:rsid w:val="006737CD"/>
    <w:rsid w:val="006753D6"/>
    <w:rsid w:val="00686494"/>
    <w:rsid w:val="0069425D"/>
    <w:rsid w:val="00697F81"/>
    <w:rsid w:val="006B0BA0"/>
    <w:rsid w:val="006B544B"/>
    <w:rsid w:val="006C45B8"/>
    <w:rsid w:val="006C47B1"/>
    <w:rsid w:val="006C76E3"/>
    <w:rsid w:val="006C7839"/>
    <w:rsid w:val="006D1941"/>
    <w:rsid w:val="006E07B5"/>
    <w:rsid w:val="006E0E00"/>
    <w:rsid w:val="006F1643"/>
    <w:rsid w:val="006F3CBA"/>
    <w:rsid w:val="006F59E0"/>
    <w:rsid w:val="00700982"/>
    <w:rsid w:val="00701766"/>
    <w:rsid w:val="00711D59"/>
    <w:rsid w:val="00723D97"/>
    <w:rsid w:val="007311A2"/>
    <w:rsid w:val="00734D94"/>
    <w:rsid w:val="007370BA"/>
    <w:rsid w:val="00740351"/>
    <w:rsid w:val="00757246"/>
    <w:rsid w:val="0076240E"/>
    <w:rsid w:val="007734AA"/>
    <w:rsid w:val="007A59AB"/>
    <w:rsid w:val="007A76DF"/>
    <w:rsid w:val="007B1DA9"/>
    <w:rsid w:val="007B543D"/>
    <w:rsid w:val="007B5832"/>
    <w:rsid w:val="007C22AA"/>
    <w:rsid w:val="007D5B99"/>
    <w:rsid w:val="007E6980"/>
    <w:rsid w:val="00803ED4"/>
    <w:rsid w:val="0081153D"/>
    <w:rsid w:val="0081372F"/>
    <w:rsid w:val="00826671"/>
    <w:rsid w:val="00833C45"/>
    <w:rsid w:val="0083477F"/>
    <w:rsid w:val="00840D49"/>
    <w:rsid w:val="00851A3F"/>
    <w:rsid w:val="00865F78"/>
    <w:rsid w:val="0086600C"/>
    <w:rsid w:val="00870EAB"/>
    <w:rsid w:val="00891593"/>
    <w:rsid w:val="008A67F2"/>
    <w:rsid w:val="008A6999"/>
    <w:rsid w:val="008B15DC"/>
    <w:rsid w:val="008C3D97"/>
    <w:rsid w:val="008D11B7"/>
    <w:rsid w:val="008E11F7"/>
    <w:rsid w:val="008E6B60"/>
    <w:rsid w:val="008F5A23"/>
    <w:rsid w:val="008F67A9"/>
    <w:rsid w:val="00901EE4"/>
    <w:rsid w:val="00904232"/>
    <w:rsid w:val="00913283"/>
    <w:rsid w:val="009165CB"/>
    <w:rsid w:val="009350D8"/>
    <w:rsid w:val="00943861"/>
    <w:rsid w:val="00953E88"/>
    <w:rsid w:val="00972212"/>
    <w:rsid w:val="00976246"/>
    <w:rsid w:val="009821CE"/>
    <w:rsid w:val="00986DD0"/>
    <w:rsid w:val="009A0856"/>
    <w:rsid w:val="009A27F2"/>
    <w:rsid w:val="009A3620"/>
    <w:rsid w:val="009A433B"/>
    <w:rsid w:val="009A5A6D"/>
    <w:rsid w:val="009B6035"/>
    <w:rsid w:val="009B61E0"/>
    <w:rsid w:val="009B6A13"/>
    <w:rsid w:val="009C4E3C"/>
    <w:rsid w:val="009C7E89"/>
    <w:rsid w:val="009D194D"/>
    <w:rsid w:val="009D2700"/>
    <w:rsid w:val="009D56B3"/>
    <w:rsid w:val="009D5BCD"/>
    <w:rsid w:val="009E14C0"/>
    <w:rsid w:val="009F245F"/>
    <w:rsid w:val="009F2B3A"/>
    <w:rsid w:val="00A0308C"/>
    <w:rsid w:val="00A0394A"/>
    <w:rsid w:val="00A12447"/>
    <w:rsid w:val="00A12A64"/>
    <w:rsid w:val="00A146D0"/>
    <w:rsid w:val="00A20887"/>
    <w:rsid w:val="00A4206D"/>
    <w:rsid w:val="00A43FA8"/>
    <w:rsid w:val="00A54528"/>
    <w:rsid w:val="00A61EA3"/>
    <w:rsid w:val="00A85A67"/>
    <w:rsid w:val="00A85E58"/>
    <w:rsid w:val="00A939D9"/>
    <w:rsid w:val="00A967D7"/>
    <w:rsid w:val="00A968E3"/>
    <w:rsid w:val="00AA5F5D"/>
    <w:rsid w:val="00AB1A6E"/>
    <w:rsid w:val="00AE643E"/>
    <w:rsid w:val="00AF410F"/>
    <w:rsid w:val="00AF5DF4"/>
    <w:rsid w:val="00B2750D"/>
    <w:rsid w:val="00B31DFB"/>
    <w:rsid w:val="00B41B64"/>
    <w:rsid w:val="00B55779"/>
    <w:rsid w:val="00B55CF2"/>
    <w:rsid w:val="00B55F73"/>
    <w:rsid w:val="00B60730"/>
    <w:rsid w:val="00B60A84"/>
    <w:rsid w:val="00B66B6B"/>
    <w:rsid w:val="00B74ABD"/>
    <w:rsid w:val="00B74DEF"/>
    <w:rsid w:val="00B82958"/>
    <w:rsid w:val="00BA4569"/>
    <w:rsid w:val="00BA6FDF"/>
    <w:rsid w:val="00BB5E82"/>
    <w:rsid w:val="00BB63C4"/>
    <w:rsid w:val="00BB7A51"/>
    <w:rsid w:val="00BC0196"/>
    <w:rsid w:val="00BC17C4"/>
    <w:rsid w:val="00BC2F41"/>
    <w:rsid w:val="00BC5BEE"/>
    <w:rsid w:val="00BD0848"/>
    <w:rsid w:val="00BD3AD1"/>
    <w:rsid w:val="00BE2B42"/>
    <w:rsid w:val="00BE2D2C"/>
    <w:rsid w:val="00BE3369"/>
    <w:rsid w:val="00BF1310"/>
    <w:rsid w:val="00BF6EE0"/>
    <w:rsid w:val="00C00F8A"/>
    <w:rsid w:val="00C06AED"/>
    <w:rsid w:val="00C145CE"/>
    <w:rsid w:val="00C209B3"/>
    <w:rsid w:val="00C2350F"/>
    <w:rsid w:val="00C23778"/>
    <w:rsid w:val="00C25138"/>
    <w:rsid w:val="00C312F9"/>
    <w:rsid w:val="00C3585D"/>
    <w:rsid w:val="00C36BED"/>
    <w:rsid w:val="00C41713"/>
    <w:rsid w:val="00C42FB6"/>
    <w:rsid w:val="00C46613"/>
    <w:rsid w:val="00C54F66"/>
    <w:rsid w:val="00C55936"/>
    <w:rsid w:val="00C56584"/>
    <w:rsid w:val="00C6093F"/>
    <w:rsid w:val="00C7091A"/>
    <w:rsid w:val="00C70B38"/>
    <w:rsid w:val="00C831B8"/>
    <w:rsid w:val="00C85790"/>
    <w:rsid w:val="00C864BE"/>
    <w:rsid w:val="00C874E9"/>
    <w:rsid w:val="00C902B9"/>
    <w:rsid w:val="00C94203"/>
    <w:rsid w:val="00C94B8B"/>
    <w:rsid w:val="00C95DE5"/>
    <w:rsid w:val="00CA0D3F"/>
    <w:rsid w:val="00CB1BB3"/>
    <w:rsid w:val="00CC3B99"/>
    <w:rsid w:val="00CC422B"/>
    <w:rsid w:val="00CD06BF"/>
    <w:rsid w:val="00CD2E56"/>
    <w:rsid w:val="00CD47B6"/>
    <w:rsid w:val="00CD58CF"/>
    <w:rsid w:val="00CE2E29"/>
    <w:rsid w:val="00CE3669"/>
    <w:rsid w:val="00CE50E8"/>
    <w:rsid w:val="00CF0A55"/>
    <w:rsid w:val="00CF2000"/>
    <w:rsid w:val="00D165A1"/>
    <w:rsid w:val="00D16F11"/>
    <w:rsid w:val="00D32DE1"/>
    <w:rsid w:val="00D461A9"/>
    <w:rsid w:val="00D5225B"/>
    <w:rsid w:val="00D54779"/>
    <w:rsid w:val="00D6249B"/>
    <w:rsid w:val="00D70889"/>
    <w:rsid w:val="00D7755A"/>
    <w:rsid w:val="00D81106"/>
    <w:rsid w:val="00D854DF"/>
    <w:rsid w:val="00D91512"/>
    <w:rsid w:val="00D92356"/>
    <w:rsid w:val="00D94272"/>
    <w:rsid w:val="00D9689E"/>
    <w:rsid w:val="00DB2996"/>
    <w:rsid w:val="00DC340B"/>
    <w:rsid w:val="00DD25DA"/>
    <w:rsid w:val="00DF0669"/>
    <w:rsid w:val="00DF4F5D"/>
    <w:rsid w:val="00E10BE1"/>
    <w:rsid w:val="00E10FC8"/>
    <w:rsid w:val="00E14D73"/>
    <w:rsid w:val="00E1515F"/>
    <w:rsid w:val="00E206E7"/>
    <w:rsid w:val="00E20C5B"/>
    <w:rsid w:val="00E20DE9"/>
    <w:rsid w:val="00E308D8"/>
    <w:rsid w:val="00E41E85"/>
    <w:rsid w:val="00E56960"/>
    <w:rsid w:val="00E63B79"/>
    <w:rsid w:val="00E64A7D"/>
    <w:rsid w:val="00E7048C"/>
    <w:rsid w:val="00E90CBC"/>
    <w:rsid w:val="00E92AEC"/>
    <w:rsid w:val="00EA36BE"/>
    <w:rsid w:val="00EA4CDB"/>
    <w:rsid w:val="00EA60CA"/>
    <w:rsid w:val="00EC3EA2"/>
    <w:rsid w:val="00ED0AF9"/>
    <w:rsid w:val="00ED74F0"/>
    <w:rsid w:val="00EE2683"/>
    <w:rsid w:val="00EF0299"/>
    <w:rsid w:val="00F1574B"/>
    <w:rsid w:val="00F16DFB"/>
    <w:rsid w:val="00F23845"/>
    <w:rsid w:val="00F23F5B"/>
    <w:rsid w:val="00F329A6"/>
    <w:rsid w:val="00F42247"/>
    <w:rsid w:val="00F431A5"/>
    <w:rsid w:val="00F43BF2"/>
    <w:rsid w:val="00F43D71"/>
    <w:rsid w:val="00F43EB4"/>
    <w:rsid w:val="00F50B4D"/>
    <w:rsid w:val="00F514E2"/>
    <w:rsid w:val="00F51BC6"/>
    <w:rsid w:val="00F51FB6"/>
    <w:rsid w:val="00F542CA"/>
    <w:rsid w:val="00F61196"/>
    <w:rsid w:val="00F65436"/>
    <w:rsid w:val="00F65E34"/>
    <w:rsid w:val="00F815AC"/>
    <w:rsid w:val="00F83B66"/>
    <w:rsid w:val="00F84332"/>
    <w:rsid w:val="00F85780"/>
    <w:rsid w:val="00F93FEA"/>
    <w:rsid w:val="00F951A9"/>
    <w:rsid w:val="00FA325B"/>
    <w:rsid w:val="00FA3F70"/>
    <w:rsid w:val="00FA5132"/>
    <w:rsid w:val="00FA696F"/>
    <w:rsid w:val="00FB0446"/>
    <w:rsid w:val="00FB402A"/>
    <w:rsid w:val="00FB4503"/>
    <w:rsid w:val="00FB6116"/>
    <w:rsid w:val="00FB6547"/>
    <w:rsid w:val="00FC1690"/>
    <w:rsid w:val="00FC4289"/>
    <w:rsid w:val="00FD3AC1"/>
    <w:rsid w:val="00FD70EF"/>
    <w:rsid w:val="00FE40D6"/>
    <w:rsid w:val="00FE51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colormru v:ext="edit" colors="#cff,#cfc,#fcc,#88a9d2,#fffe86,#ffffc9"/>
    </o:shapedefaults>
    <o:shapelayout v:ext="edit">
      <o:idmap v:ext="edit" data="1"/>
    </o:shapelayout>
  </w:shapeDefaults>
  <w:decimalSymbol w:val="."/>
  <w:listSeparator w:val=","/>
  <w14:docId w14:val="124A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211"/>
    </w:pPr>
    <w:rPr>
      <w:b/>
    </w:rPr>
  </w:style>
  <w:style w:type="paragraph" w:styleId="2">
    <w:name w:val="Body Text Indent 2"/>
    <w:basedOn w:val="a"/>
    <w:pPr>
      <w:ind w:firstLine="211"/>
    </w:pPr>
    <w:rPr>
      <w:bCs/>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600804"/>
    <w:rPr>
      <w:rFonts w:ascii="Arial" w:eastAsia="ＭＳ ゴシック" w:hAnsi="Arial"/>
      <w:sz w:val="18"/>
      <w:szCs w:val="18"/>
    </w:rPr>
  </w:style>
  <w:style w:type="paragraph" w:customStyle="1" w:styleId="Default">
    <w:name w:val="Default"/>
    <w:rsid w:val="00913283"/>
    <w:pPr>
      <w:widowControl w:val="0"/>
      <w:autoSpaceDE w:val="0"/>
      <w:autoSpaceDN w:val="0"/>
      <w:adjustRightInd w:val="0"/>
    </w:pPr>
    <w:rPr>
      <w:rFonts w:ascii="HG丸ｺﾞｼｯｸM-PRO" w:eastAsia="HG丸ｺﾞｼｯｸM-PRO" w:cs="HG丸ｺﾞｼｯｸM-PRO"/>
      <w:color w:val="000000"/>
      <w:sz w:val="24"/>
      <w:szCs w:val="24"/>
    </w:rPr>
  </w:style>
  <w:style w:type="character" w:customStyle="1" w:styleId="a5">
    <w:name w:val="ヘッダー (文字)"/>
    <w:link w:val="a4"/>
    <w:uiPriority w:val="99"/>
    <w:rsid w:val="00B55779"/>
    <w:rPr>
      <w:kern w:val="2"/>
      <w:sz w:val="21"/>
      <w:szCs w:val="24"/>
    </w:rPr>
  </w:style>
  <w:style w:type="character" w:styleId="a8">
    <w:name w:val="Hyperlink"/>
    <w:uiPriority w:val="99"/>
    <w:unhideWhenUsed/>
    <w:rsid w:val="0023159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25516">
      <w:bodyDiv w:val="1"/>
      <w:marLeft w:val="0"/>
      <w:marRight w:val="0"/>
      <w:marTop w:val="0"/>
      <w:marBottom w:val="0"/>
      <w:divBdr>
        <w:top w:val="none" w:sz="0" w:space="0" w:color="auto"/>
        <w:left w:val="none" w:sz="0" w:space="0" w:color="auto"/>
        <w:bottom w:val="none" w:sz="0" w:space="0" w:color="auto"/>
        <w:right w:val="none" w:sz="0" w:space="0" w:color="auto"/>
      </w:divBdr>
    </w:div>
    <w:div w:id="360937596">
      <w:bodyDiv w:val="1"/>
      <w:marLeft w:val="0"/>
      <w:marRight w:val="0"/>
      <w:marTop w:val="0"/>
      <w:marBottom w:val="0"/>
      <w:divBdr>
        <w:top w:val="none" w:sz="0" w:space="0" w:color="auto"/>
        <w:left w:val="none" w:sz="0" w:space="0" w:color="auto"/>
        <w:bottom w:val="none" w:sz="0" w:space="0" w:color="auto"/>
        <w:right w:val="none" w:sz="0" w:space="0" w:color="auto"/>
      </w:divBdr>
    </w:div>
    <w:div w:id="624045470">
      <w:bodyDiv w:val="1"/>
      <w:marLeft w:val="0"/>
      <w:marRight w:val="0"/>
      <w:marTop w:val="0"/>
      <w:marBottom w:val="0"/>
      <w:divBdr>
        <w:top w:val="none" w:sz="0" w:space="0" w:color="auto"/>
        <w:left w:val="none" w:sz="0" w:space="0" w:color="auto"/>
        <w:bottom w:val="none" w:sz="0" w:space="0" w:color="auto"/>
        <w:right w:val="none" w:sz="0" w:space="0" w:color="auto"/>
      </w:divBdr>
    </w:div>
    <w:div w:id="688333557">
      <w:bodyDiv w:val="1"/>
      <w:marLeft w:val="0"/>
      <w:marRight w:val="0"/>
      <w:marTop w:val="0"/>
      <w:marBottom w:val="0"/>
      <w:divBdr>
        <w:top w:val="none" w:sz="0" w:space="0" w:color="auto"/>
        <w:left w:val="none" w:sz="0" w:space="0" w:color="auto"/>
        <w:bottom w:val="none" w:sz="0" w:space="0" w:color="auto"/>
        <w:right w:val="none" w:sz="0" w:space="0" w:color="auto"/>
      </w:divBdr>
    </w:div>
    <w:div w:id="822311351">
      <w:bodyDiv w:val="1"/>
      <w:marLeft w:val="0"/>
      <w:marRight w:val="0"/>
      <w:marTop w:val="0"/>
      <w:marBottom w:val="0"/>
      <w:divBdr>
        <w:top w:val="none" w:sz="0" w:space="0" w:color="auto"/>
        <w:left w:val="none" w:sz="0" w:space="0" w:color="auto"/>
        <w:bottom w:val="none" w:sz="0" w:space="0" w:color="auto"/>
        <w:right w:val="none" w:sz="0" w:space="0" w:color="auto"/>
      </w:divBdr>
    </w:div>
    <w:div w:id="1150488706">
      <w:bodyDiv w:val="1"/>
      <w:marLeft w:val="0"/>
      <w:marRight w:val="0"/>
      <w:marTop w:val="0"/>
      <w:marBottom w:val="0"/>
      <w:divBdr>
        <w:top w:val="none" w:sz="0" w:space="0" w:color="auto"/>
        <w:left w:val="none" w:sz="0" w:space="0" w:color="auto"/>
        <w:bottom w:val="none" w:sz="0" w:space="0" w:color="auto"/>
        <w:right w:val="none" w:sz="0" w:space="0" w:color="auto"/>
      </w:divBdr>
    </w:div>
    <w:div w:id="1194927991">
      <w:bodyDiv w:val="1"/>
      <w:marLeft w:val="0"/>
      <w:marRight w:val="0"/>
      <w:marTop w:val="0"/>
      <w:marBottom w:val="0"/>
      <w:divBdr>
        <w:top w:val="none" w:sz="0" w:space="0" w:color="auto"/>
        <w:left w:val="none" w:sz="0" w:space="0" w:color="auto"/>
        <w:bottom w:val="none" w:sz="0" w:space="0" w:color="auto"/>
        <w:right w:val="none" w:sz="0" w:space="0" w:color="auto"/>
      </w:divBdr>
    </w:div>
    <w:div w:id="1205872981">
      <w:bodyDiv w:val="1"/>
      <w:marLeft w:val="0"/>
      <w:marRight w:val="0"/>
      <w:marTop w:val="0"/>
      <w:marBottom w:val="0"/>
      <w:divBdr>
        <w:top w:val="none" w:sz="0" w:space="0" w:color="auto"/>
        <w:left w:val="none" w:sz="0" w:space="0" w:color="auto"/>
        <w:bottom w:val="none" w:sz="0" w:space="0" w:color="auto"/>
        <w:right w:val="none" w:sz="0" w:space="0" w:color="auto"/>
      </w:divBdr>
    </w:div>
    <w:div w:id="1476335320">
      <w:bodyDiv w:val="1"/>
      <w:marLeft w:val="0"/>
      <w:marRight w:val="0"/>
      <w:marTop w:val="0"/>
      <w:marBottom w:val="0"/>
      <w:divBdr>
        <w:top w:val="none" w:sz="0" w:space="0" w:color="auto"/>
        <w:left w:val="none" w:sz="0" w:space="0" w:color="auto"/>
        <w:bottom w:val="none" w:sz="0" w:space="0" w:color="auto"/>
        <w:right w:val="none" w:sz="0" w:space="0" w:color="auto"/>
      </w:divBdr>
    </w:div>
    <w:div w:id="1560969170">
      <w:bodyDiv w:val="1"/>
      <w:marLeft w:val="0"/>
      <w:marRight w:val="0"/>
      <w:marTop w:val="0"/>
      <w:marBottom w:val="0"/>
      <w:divBdr>
        <w:top w:val="none" w:sz="0" w:space="0" w:color="auto"/>
        <w:left w:val="none" w:sz="0" w:space="0" w:color="auto"/>
        <w:bottom w:val="none" w:sz="0" w:space="0" w:color="auto"/>
        <w:right w:val="none" w:sz="0" w:space="0" w:color="auto"/>
      </w:divBdr>
    </w:div>
    <w:div w:id="1638996789">
      <w:bodyDiv w:val="1"/>
      <w:marLeft w:val="0"/>
      <w:marRight w:val="0"/>
      <w:marTop w:val="0"/>
      <w:marBottom w:val="0"/>
      <w:divBdr>
        <w:top w:val="none" w:sz="0" w:space="0" w:color="auto"/>
        <w:left w:val="none" w:sz="0" w:space="0" w:color="auto"/>
        <w:bottom w:val="none" w:sz="0" w:space="0" w:color="auto"/>
        <w:right w:val="none" w:sz="0" w:space="0" w:color="auto"/>
      </w:divBdr>
    </w:div>
    <w:div w:id="1705519299">
      <w:bodyDiv w:val="1"/>
      <w:marLeft w:val="0"/>
      <w:marRight w:val="0"/>
      <w:marTop w:val="0"/>
      <w:marBottom w:val="0"/>
      <w:divBdr>
        <w:top w:val="none" w:sz="0" w:space="0" w:color="auto"/>
        <w:left w:val="none" w:sz="0" w:space="0" w:color="auto"/>
        <w:bottom w:val="none" w:sz="0" w:space="0" w:color="auto"/>
        <w:right w:val="none" w:sz="0" w:space="0" w:color="auto"/>
      </w:divBdr>
    </w:div>
    <w:div w:id="1864244717">
      <w:bodyDiv w:val="1"/>
      <w:marLeft w:val="0"/>
      <w:marRight w:val="0"/>
      <w:marTop w:val="0"/>
      <w:marBottom w:val="0"/>
      <w:divBdr>
        <w:top w:val="none" w:sz="0" w:space="0" w:color="auto"/>
        <w:left w:val="none" w:sz="0" w:space="0" w:color="auto"/>
        <w:bottom w:val="none" w:sz="0" w:space="0" w:color="auto"/>
        <w:right w:val="none" w:sz="0" w:space="0" w:color="auto"/>
      </w:divBdr>
    </w:div>
    <w:div w:id="200346732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mizuno@siba.or.jp"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9E32AB-66A9-A44C-928D-152AB98E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1158</Words>
  <Characters>1275</Characters>
  <Application>Microsoft Macintosh Word</Application>
  <DocSecurity>0</DocSecurity>
  <Lines>53</Lines>
  <Paragraphs>26</Paragraphs>
  <ScaleCrop>false</ScaleCrop>
  <HeadingPairs>
    <vt:vector size="2" baseType="variant">
      <vt:variant>
        <vt:lpstr>タイトル</vt:lpstr>
      </vt:variant>
      <vt:variant>
        <vt:i4>1</vt:i4>
      </vt:variant>
    </vt:vector>
  </HeadingPairs>
  <TitlesOfParts>
    <vt:vector size="1" baseType="lpstr">
      <vt:lpstr>清色協第　　　　号</vt:lpstr>
    </vt:vector>
  </TitlesOfParts>
  <Manager/>
  <Company>静岡市役所</Company>
  <LinksUpToDate>false</LinksUpToDate>
  <CharactersWithSpaces>1478</CharactersWithSpaces>
  <SharedDoc>false</SharedDoc>
  <HyperlinkBase/>
  <HLinks>
    <vt:vector size="6" baseType="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清色協第　　　　号</dc:title>
  <dc:subject/>
  <dc:creator/>
  <cp:keywords/>
  <dc:description/>
  <cp:lastModifiedBy>薩川 祥子</cp:lastModifiedBy>
  <cp:revision>2</cp:revision>
  <cp:lastPrinted>2015-08-27T04:41:00Z</cp:lastPrinted>
  <dcterms:created xsi:type="dcterms:W3CDTF">2015-08-27T05:04:00Z</dcterms:created>
  <dcterms:modified xsi:type="dcterms:W3CDTF">2015-08-27T05:18:00Z</dcterms:modified>
  <cp:category/>
</cp:coreProperties>
</file>