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1D" w:rsidRDefault="00A7539B">
      <w:pPr>
        <w:jc w:val="center"/>
        <w:rPr>
          <w:rFonts w:hint="eastAsia"/>
          <w:b/>
          <w:w w:val="150"/>
          <w:sz w:val="28"/>
          <w:bdr w:val="single" w:sz="4" w:space="0" w:color="auto"/>
        </w:rPr>
      </w:pPr>
      <w:r>
        <w:rPr>
          <w:rFonts w:hint="eastAsia"/>
          <w:b/>
          <w:noProof/>
          <w:sz w:val="28"/>
        </w:rPr>
        <mc:AlternateContent>
          <mc:Choice Requires="wps">
            <w:drawing>
              <wp:anchor distT="107950" distB="107950" distL="114300" distR="114300" simplePos="0" relativeHeight="251657216" behindDoc="0" locked="0" layoutInCell="1" allowOverlap="1">
                <wp:simplePos x="0" y="0"/>
                <wp:positionH relativeFrom="column">
                  <wp:posOffset>-262890</wp:posOffset>
                </wp:positionH>
                <wp:positionV relativeFrom="paragraph">
                  <wp:posOffset>-12065</wp:posOffset>
                </wp:positionV>
                <wp:extent cx="6629400" cy="117157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71575"/>
                        </a:xfrm>
                        <a:prstGeom prst="plaque">
                          <a:avLst>
                            <a:gd name="adj" fmla="val 16667"/>
                          </a:avLst>
                        </a:prstGeom>
                        <a:solidFill>
                          <a:srgbClr val="365F91"/>
                        </a:solidFill>
                        <a:ln w="127000" cmpd="dbl">
                          <a:solidFill>
                            <a:srgbClr val="4F81BD"/>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8B1D29" w:rsidRDefault="008B1D29" w:rsidP="00D54779">
                            <w:pPr>
                              <w:spacing w:line="120" w:lineRule="auto"/>
                              <w:jc w:val="center"/>
                              <w:rPr>
                                <w:rFonts w:ascii="HGP創英角ｺﾞｼｯｸUB" w:eastAsia="HGP創英角ｺﾞｼｯｸUB" w:hAnsi="HGP創英角ｺﾞｼｯｸUB" w:hint="eastAsia"/>
                                <w:color w:val="FFFFFF"/>
                                <w:sz w:val="48"/>
                                <w:szCs w:val="48"/>
                              </w:rPr>
                            </w:pPr>
                            <w:r>
                              <w:rPr>
                                <w:rFonts w:ascii="HGP創英角ｺﾞｼｯｸUB" w:eastAsia="HGP創英角ｺﾞｼｯｸUB" w:hAnsi="HGP創英角ｺﾞｼｯｸUB" w:hint="eastAsia"/>
                                <w:color w:val="FFFFFF"/>
                                <w:sz w:val="48"/>
                                <w:szCs w:val="48"/>
                              </w:rPr>
                              <w:t>海外における商標・ﾌﾞﾗﾝﾄﾞの</w:t>
                            </w:r>
                          </w:p>
                          <w:p w:rsidR="00471EDF" w:rsidRPr="00471EDF" w:rsidRDefault="008B1D29" w:rsidP="00D54779">
                            <w:pPr>
                              <w:spacing w:line="120" w:lineRule="auto"/>
                              <w:jc w:val="center"/>
                              <w:rPr>
                                <w:rFonts w:ascii="HGP創英角ｺﾞｼｯｸUB" w:eastAsia="HGP創英角ｺﾞｼｯｸUB" w:hAnsi="HGP創英角ｺﾞｼｯｸUB" w:hint="eastAsia"/>
                                <w:color w:val="FFFFFF"/>
                                <w:sz w:val="48"/>
                                <w:szCs w:val="48"/>
                              </w:rPr>
                            </w:pPr>
                            <w:r>
                              <w:rPr>
                                <w:rFonts w:ascii="HGP創英角ｺﾞｼｯｸUB" w:eastAsia="HGP創英角ｺﾞｼｯｸUB" w:hAnsi="HGP創英角ｺﾞｼｯｸUB" w:hint="eastAsia"/>
                                <w:color w:val="FFFFFF"/>
                                <w:sz w:val="48"/>
                                <w:szCs w:val="48"/>
                              </w:rPr>
                              <w:t>危機管理・ﾘｽｸ回避策</w:t>
                            </w:r>
                          </w:p>
                          <w:p w:rsidR="003E2C9A" w:rsidRPr="00471EDF" w:rsidRDefault="00AE2000" w:rsidP="00D54779">
                            <w:pPr>
                              <w:spacing w:line="120" w:lineRule="auto"/>
                              <w:jc w:val="center"/>
                              <w:rPr>
                                <w:rFonts w:ascii="HGP創英角ｺﾞｼｯｸUB" w:eastAsia="HGP創英角ｺﾞｼｯｸUB" w:hAnsi="HGP創英角ｺﾞｼｯｸUB"/>
                                <w:color w:val="FFFFFF"/>
                                <w:sz w:val="32"/>
                                <w:szCs w:val="32"/>
                              </w:rPr>
                            </w:pPr>
                            <w:r>
                              <w:rPr>
                                <w:rFonts w:ascii="HGP創英角ｺﾞｼｯｸUB" w:eastAsia="HGP創英角ｺﾞｼｯｸUB" w:hAnsi="HGP創英角ｺﾞｼｯｸUB" w:hint="eastAsia"/>
                                <w:color w:val="FFFFFF"/>
                                <w:sz w:val="32"/>
                                <w:szCs w:val="32"/>
                              </w:rPr>
                              <w:t>中国における企業経営のリスクと撤退手続き</w:t>
                            </w:r>
                            <w:r w:rsidR="003C1EAC">
                              <w:rPr>
                                <w:rFonts w:ascii="HGP創英角ｺﾞｼｯｸUB" w:eastAsia="HGP創英角ｺﾞｼｯｸUB" w:hAnsi="HGP創英角ｺﾞｼｯｸUB" w:hint="eastAsia"/>
                                <w:color w:val="FFFFFF"/>
                                <w:sz w:val="32"/>
                                <w:szCs w:val="32"/>
                              </w:rPr>
                              <w:t>も含めて解説</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6" o:spid="_x0000_s1026" type="#_x0000_t21" style="position:absolute;left:0;text-align:left;margin-left:-20.65pt;margin-top:-.9pt;width:522pt;height:92.25pt;z-index:251657216;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" fillcolor="#365f91" strokecolor="#4f81bd" strokeweight="10pt">
                <v:stroke linestyle="thinThin"/>
                <v:shadow color="#868686" opacity="49150f"/>
                <v:textbox inset="5.85pt,.35mm,5.85pt,.35mm">
                  <w:txbxContent>
                    <w:p w:rsidR="008B1D29" w:rsidRDefault="008B1D29" w:rsidP="00D54779">
                      <w:pPr>
                        <w:spacing w:line="120" w:lineRule="auto"/>
                        <w:jc w:val="center"/>
                        <w:rPr>
                          <w:rFonts w:ascii="HGP創英角ｺﾞｼｯｸUB" w:eastAsia="HGP創英角ｺﾞｼｯｸUB" w:hAnsi="HGP創英角ｺﾞｼｯｸUB" w:hint="eastAsia"/>
                          <w:color w:val="FFFFFF"/>
                          <w:sz w:val="48"/>
                          <w:szCs w:val="48"/>
                        </w:rPr>
                      </w:pPr>
                      <w:r>
                        <w:rPr>
                          <w:rFonts w:ascii="HGP創英角ｺﾞｼｯｸUB" w:eastAsia="HGP創英角ｺﾞｼｯｸUB" w:hAnsi="HGP創英角ｺﾞｼｯｸUB" w:hint="eastAsia"/>
                          <w:color w:val="FFFFFF"/>
                          <w:sz w:val="48"/>
                          <w:szCs w:val="48"/>
                        </w:rPr>
                        <w:t>海外における商標・ﾌﾞﾗﾝﾄﾞの</w:t>
                      </w:r>
                    </w:p>
                    <w:p w:rsidR="00471EDF" w:rsidRPr="00471EDF" w:rsidRDefault="008B1D29" w:rsidP="00D54779">
                      <w:pPr>
                        <w:spacing w:line="120" w:lineRule="auto"/>
                        <w:jc w:val="center"/>
                        <w:rPr>
                          <w:rFonts w:ascii="HGP創英角ｺﾞｼｯｸUB" w:eastAsia="HGP創英角ｺﾞｼｯｸUB" w:hAnsi="HGP創英角ｺﾞｼｯｸUB" w:hint="eastAsia"/>
                          <w:color w:val="FFFFFF"/>
                          <w:sz w:val="48"/>
                          <w:szCs w:val="48"/>
                        </w:rPr>
                      </w:pPr>
                      <w:r>
                        <w:rPr>
                          <w:rFonts w:ascii="HGP創英角ｺﾞｼｯｸUB" w:eastAsia="HGP創英角ｺﾞｼｯｸUB" w:hAnsi="HGP創英角ｺﾞｼｯｸUB" w:hint="eastAsia"/>
                          <w:color w:val="FFFFFF"/>
                          <w:sz w:val="48"/>
                          <w:szCs w:val="48"/>
                        </w:rPr>
                        <w:t>危機管理・ﾘｽｸ回避策</w:t>
                      </w:r>
                    </w:p>
                    <w:p w:rsidR="003E2C9A" w:rsidRPr="00471EDF" w:rsidRDefault="00AE2000" w:rsidP="00D54779">
                      <w:pPr>
                        <w:spacing w:line="120" w:lineRule="auto"/>
                        <w:jc w:val="center"/>
                        <w:rPr>
                          <w:rFonts w:ascii="HGP創英角ｺﾞｼｯｸUB" w:eastAsia="HGP創英角ｺﾞｼｯｸUB" w:hAnsi="HGP創英角ｺﾞｼｯｸUB"/>
                          <w:color w:val="FFFFFF"/>
                          <w:sz w:val="32"/>
                          <w:szCs w:val="32"/>
                        </w:rPr>
                      </w:pPr>
                      <w:r>
                        <w:rPr>
                          <w:rFonts w:ascii="HGP創英角ｺﾞｼｯｸUB" w:eastAsia="HGP創英角ｺﾞｼｯｸUB" w:hAnsi="HGP創英角ｺﾞｼｯｸUB" w:hint="eastAsia"/>
                          <w:color w:val="FFFFFF"/>
                          <w:sz w:val="32"/>
                          <w:szCs w:val="32"/>
                        </w:rPr>
                        <w:t>中国における企業経営のリスクと撤退手続き</w:t>
                      </w:r>
                      <w:r w:rsidR="003C1EAC">
                        <w:rPr>
                          <w:rFonts w:ascii="HGP創英角ｺﾞｼｯｸUB" w:eastAsia="HGP創英角ｺﾞｼｯｸUB" w:hAnsi="HGP創英角ｺﾞｼｯｸUB" w:hint="eastAsia"/>
                          <w:color w:val="FFFFFF"/>
                          <w:sz w:val="32"/>
                          <w:szCs w:val="32"/>
                        </w:rPr>
                        <w:t>も含めて解説</w:t>
                      </w:r>
                    </w:p>
                  </w:txbxContent>
                </v:textbox>
              </v:shape>
            </w:pict>
          </mc:Fallback>
        </mc:AlternateContent>
      </w:r>
    </w:p>
    <w:p w:rsidR="0030671D" w:rsidRDefault="0030671D">
      <w:pPr>
        <w:jc w:val="center"/>
        <w:rPr>
          <w:rFonts w:hint="eastAsia"/>
          <w:b/>
          <w:w w:val="150"/>
          <w:sz w:val="28"/>
          <w:bdr w:val="single" w:sz="4" w:space="0" w:color="auto"/>
        </w:rPr>
      </w:pPr>
    </w:p>
    <w:p w:rsidR="001B24C6" w:rsidRDefault="001B24C6" w:rsidP="002F1688">
      <w:pPr>
        <w:jc w:val="left"/>
        <w:rPr>
          <w:rFonts w:ascii="HG丸ｺﾞｼｯｸM-PRO" w:eastAsia="HG丸ｺﾞｼｯｸM-PRO" w:hAnsi="HG丸ｺﾞｼｯｸM-PRO" w:hint="eastAsia"/>
          <w:bCs/>
        </w:rPr>
      </w:pPr>
    </w:p>
    <w:p w:rsidR="00EA36BE" w:rsidRDefault="00EA36BE" w:rsidP="00EA36BE">
      <w:pPr>
        <w:ind w:firstLineChars="100" w:firstLine="210"/>
        <w:rPr>
          <w:rFonts w:ascii="ＭＳ 明朝" w:hAnsi="ＭＳ 明朝" w:hint="eastAsia"/>
          <w:szCs w:val="21"/>
        </w:rPr>
      </w:pPr>
    </w:p>
    <w:p w:rsidR="00471EDF" w:rsidRDefault="00471EDF" w:rsidP="006753D6">
      <w:pPr>
        <w:ind w:firstLineChars="100" w:firstLine="210"/>
        <w:rPr>
          <w:rFonts w:ascii="HG丸ｺﾞｼｯｸM-PRO" w:eastAsia="HG丸ｺﾞｼｯｸM-PRO" w:hAnsi="HG丸ｺﾞｼｯｸM-PRO" w:hint="eastAsia"/>
          <w:szCs w:val="21"/>
        </w:rPr>
      </w:pPr>
    </w:p>
    <w:p w:rsidR="00471EDF" w:rsidRDefault="00471EDF" w:rsidP="006753D6">
      <w:pPr>
        <w:ind w:firstLineChars="100" w:firstLine="210"/>
        <w:rPr>
          <w:rFonts w:ascii="HG丸ｺﾞｼｯｸM-PRO" w:eastAsia="HG丸ｺﾞｼｯｸM-PRO" w:hAnsi="HG丸ｺﾞｼｯｸM-PRO" w:hint="eastAsia"/>
          <w:szCs w:val="21"/>
        </w:rPr>
      </w:pPr>
    </w:p>
    <w:p w:rsidR="008B1D29" w:rsidRDefault="00C90E82" w:rsidP="00C90E82">
      <w:pPr>
        <w:pStyle w:val="Default"/>
        <w:ind w:firstLineChars="100" w:firstLine="210"/>
        <w:rPr>
          <w:rFonts w:hint="eastAsia"/>
          <w:sz w:val="21"/>
          <w:szCs w:val="21"/>
        </w:rPr>
      </w:pPr>
      <w:r>
        <w:rPr>
          <w:rFonts w:hint="eastAsia"/>
          <w:sz w:val="21"/>
          <w:szCs w:val="21"/>
        </w:rPr>
        <w:t>従来</w:t>
      </w:r>
      <w:r w:rsidR="008B1D29">
        <w:rPr>
          <w:rFonts w:hint="eastAsia"/>
          <w:sz w:val="21"/>
          <w:szCs w:val="21"/>
        </w:rPr>
        <w:t>生産拠点として考えられた各国が経済成長に伴い市場としても脚光を浴びる場合が出てきました。特に人口が多く経済成長が著しい中国はじめ東南アジアの各国は</w:t>
      </w:r>
      <w:r w:rsidR="000F477A">
        <w:rPr>
          <w:rFonts w:hint="eastAsia"/>
          <w:sz w:val="21"/>
          <w:szCs w:val="21"/>
        </w:rPr>
        <w:t>今後の大きな成長が見込め、静岡県内の各種サービス業の方々も進出あるいは、販売代理店の確保に努める方が出てきています。しかし、知的財産関連の法制度が未整備</w:t>
      </w:r>
      <w:r>
        <w:rPr>
          <w:rFonts w:hint="eastAsia"/>
          <w:sz w:val="21"/>
          <w:szCs w:val="21"/>
        </w:rPr>
        <w:t>であったり、</w:t>
      </w:r>
      <w:r w:rsidR="000F477A">
        <w:rPr>
          <w:rFonts w:hint="eastAsia"/>
          <w:sz w:val="21"/>
          <w:szCs w:val="21"/>
        </w:rPr>
        <w:t>あるいは運用や取り締まりがあいまいな場合が多く様ざまなリスクが存在することも事実です。</w:t>
      </w:r>
    </w:p>
    <w:p w:rsidR="000F477A" w:rsidRDefault="000F477A" w:rsidP="00FA5132">
      <w:pPr>
        <w:pStyle w:val="Default"/>
        <w:rPr>
          <w:rFonts w:hint="eastAsia"/>
          <w:sz w:val="21"/>
          <w:szCs w:val="21"/>
        </w:rPr>
      </w:pPr>
      <w:r>
        <w:rPr>
          <w:rFonts w:hint="eastAsia"/>
          <w:sz w:val="21"/>
          <w:szCs w:val="21"/>
        </w:rPr>
        <w:t xml:space="preserve">　今回のセミナーでは、日本及び中国で知的財産の専門家</w:t>
      </w:r>
      <w:r w:rsidR="00711C6B">
        <w:rPr>
          <w:rFonts w:hint="eastAsia"/>
          <w:sz w:val="21"/>
          <w:szCs w:val="21"/>
        </w:rPr>
        <w:t>と</w:t>
      </w:r>
      <w:r>
        <w:rPr>
          <w:rFonts w:hint="eastAsia"/>
          <w:sz w:val="21"/>
          <w:szCs w:val="21"/>
        </w:rPr>
        <w:t>して活躍されてきた弁理士のかたに講師を務めていただき、海外特に中国市場を開拓しようと考えていらっしゃる皆様に</w:t>
      </w:r>
      <w:r w:rsidR="00C90E82">
        <w:rPr>
          <w:rFonts w:hint="eastAsia"/>
          <w:sz w:val="21"/>
          <w:szCs w:val="21"/>
        </w:rPr>
        <w:t>リスク回避策を提供して</w:t>
      </w:r>
      <w:bookmarkStart w:id="0" w:name="_GoBack"/>
      <w:r w:rsidR="00C90E82">
        <w:rPr>
          <w:rFonts w:hint="eastAsia"/>
          <w:sz w:val="21"/>
          <w:szCs w:val="21"/>
        </w:rPr>
        <w:t>いただきます。講演の後には、講師を交えて具体的な質疑</w:t>
      </w:r>
      <w:r w:rsidR="00711C6B">
        <w:rPr>
          <w:rFonts w:hint="eastAsia"/>
          <w:sz w:val="21"/>
          <w:szCs w:val="21"/>
        </w:rPr>
        <w:t>応答</w:t>
      </w:r>
      <w:r w:rsidR="00C90E82">
        <w:rPr>
          <w:rFonts w:hint="eastAsia"/>
          <w:sz w:val="21"/>
          <w:szCs w:val="21"/>
        </w:rPr>
        <w:t>の時間を設けさせていただきます。</w:t>
      </w:r>
    </w:p>
    <w:bookmarkEnd w:id="0"/>
    <w:p w:rsidR="00C90E82" w:rsidRDefault="00C90E82" w:rsidP="00FA5132">
      <w:pPr>
        <w:pStyle w:val="Default"/>
        <w:rPr>
          <w:rFonts w:hint="eastAsia"/>
          <w:sz w:val="21"/>
          <w:szCs w:val="21"/>
        </w:rPr>
      </w:pPr>
      <w:r>
        <w:rPr>
          <w:rFonts w:hint="eastAsia"/>
          <w:sz w:val="21"/>
          <w:szCs w:val="21"/>
        </w:rPr>
        <w:t>皆様ふるってご参加ください。</w:t>
      </w:r>
    </w:p>
    <w:p w:rsidR="00B31DFB" w:rsidRPr="003B5A3F" w:rsidRDefault="00B2750D" w:rsidP="00FA5132">
      <w:pPr>
        <w:pStyle w:val="Default"/>
        <w:rPr>
          <w:rFonts w:hint="eastAsia"/>
          <w:sz w:val="21"/>
          <w:szCs w:val="21"/>
        </w:rPr>
      </w:pPr>
      <w:r w:rsidRPr="00EA4CDB">
        <w:rPr>
          <w:rFonts w:hint="eastAsia"/>
          <w:sz w:val="21"/>
          <w:szCs w:val="21"/>
        </w:rPr>
        <w:t>【</w:t>
      </w:r>
      <w:r w:rsidR="00913283" w:rsidRPr="00EA4CDB">
        <w:rPr>
          <w:rFonts w:hint="eastAsia"/>
          <w:sz w:val="21"/>
          <w:szCs w:val="21"/>
        </w:rPr>
        <w:t>日</w:t>
      </w:r>
      <w:r w:rsidR="00913283" w:rsidRPr="00EA4CDB">
        <w:rPr>
          <w:sz w:val="21"/>
          <w:szCs w:val="21"/>
        </w:rPr>
        <w:t xml:space="preserve"> </w:t>
      </w:r>
      <w:r w:rsidR="00913283" w:rsidRPr="00EA4CDB">
        <w:rPr>
          <w:rFonts w:hint="eastAsia"/>
          <w:sz w:val="21"/>
          <w:szCs w:val="21"/>
        </w:rPr>
        <w:t>時</w:t>
      </w:r>
      <w:r w:rsidRPr="00EA4CDB">
        <w:rPr>
          <w:rFonts w:hint="eastAsia"/>
          <w:sz w:val="21"/>
          <w:szCs w:val="21"/>
        </w:rPr>
        <w:t>】</w:t>
      </w:r>
      <w:r w:rsidR="00B31DFB">
        <w:rPr>
          <w:rFonts w:hint="eastAsia"/>
          <w:sz w:val="21"/>
          <w:szCs w:val="21"/>
        </w:rPr>
        <w:t xml:space="preserve"> </w:t>
      </w:r>
      <w:r w:rsidR="00077B95" w:rsidRPr="00EA4CDB">
        <w:rPr>
          <w:rFonts w:hint="eastAsia"/>
          <w:sz w:val="21"/>
          <w:szCs w:val="21"/>
        </w:rPr>
        <w:t>平成２</w:t>
      </w:r>
      <w:r w:rsidR="00C145CE" w:rsidRPr="00EA4CDB">
        <w:rPr>
          <w:rFonts w:hint="eastAsia"/>
          <w:sz w:val="21"/>
          <w:szCs w:val="21"/>
        </w:rPr>
        <w:t>７</w:t>
      </w:r>
      <w:r w:rsidR="00077B95" w:rsidRPr="00EA4CDB">
        <w:rPr>
          <w:rFonts w:hint="eastAsia"/>
          <w:sz w:val="21"/>
          <w:szCs w:val="21"/>
        </w:rPr>
        <w:t>年</w:t>
      </w:r>
      <w:r w:rsidR="007F1B83">
        <w:rPr>
          <w:rFonts w:hint="eastAsia"/>
          <w:sz w:val="21"/>
          <w:szCs w:val="21"/>
        </w:rPr>
        <w:t>１</w:t>
      </w:r>
      <w:r w:rsidR="008B1D29">
        <w:rPr>
          <w:rFonts w:hint="eastAsia"/>
          <w:sz w:val="21"/>
          <w:szCs w:val="21"/>
        </w:rPr>
        <w:t>１</w:t>
      </w:r>
      <w:r w:rsidR="00D54779" w:rsidRPr="00EA4CDB">
        <w:rPr>
          <w:rFonts w:hint="eastAsia"/>
          <w:sz w:val="21"/>
          <w:szCs w:val="21"/>
        </w:rPr>
        <w:t>月</w:t>
      </w:r>
      <w:r w:rsidR="008B1D29">
        <w:rPr>
          <w:rFonts w:hint="eastAsia"/>
          <w:sz w:val="21"/>
          <w:szCs w:val="21"/>
        </w:rPr>
        <w:t>６</w:t>
      </w:r>
      <w:r w:rsidR="00604BAE" w:rsidRPr="00EA4CDB">
        <w:rPr>
          <w:rFonts w:hint="eastAsia"/>
          <w:sz w:val="21"/>
          <w:szCs w:val="21"/>
        </w:rPr>
        <w:t>日（</w:t>
      </w:r>
      <w:r w:rsidR="008E059E">
        <w:rPr>
          <w:rFonts w:hint="eastAsia"/>
          <w:sz w:val="21"/>
          <w:szCs w:val="21"/>
        </w:rPr>
        <w:t>金</w:t>
      </w:r>
      <w:r w:rsidR="00913283" w:rsidRPr="00EA4CDB">
        <w:rPr>
          <w:rFonts w:hint="eastAsia"/>
          <w:sz w:val="21"/>
          <w:szCs w:val="21"/>
        </w:rPr>
        <w:t>）</w:t>
      </w:r>
      <w:r w:rsidR="008B1D29">
        <w:rPr>
          <w:rFonts w:hint="eastAsia"/>
          <w:sz w:val="21"/>
          <w:szCs w:val="21"/>
        </w:rPr>
        <w:t>９</w:t>
      </w:r>
      <w:r w:rsidR="009B6035" w:rsidRPr="00EA4CDB">
        <w:rPr>
          <w:rFonts w:hint="eastAsia"/>
          <w:sz w:val="21"/>
          <w:szCs w:val="21"/>
        </w:rPr>
        <w:t>：</w:t>
      </w:r>
      <w:r w:rsidR="00EA36BE">
        <w:rPr>
          <w:rFonts w:hint="eastAsia"/>
          <w:sz w:val="21"/>
          <w:szCs w:val="21"/>
        </w:rPr>
        <w:t>０</w:t>
      </w:r>
      <w:r w:rsidR="009B6035" w:rsidRPr="00EA4CDB">
        <w:rPr>
          <w:rFonts w:hint="eastAsia"/>
          <w:sz w:val="21"/>
          <w:szCs w:val="21"/>
        </w:rPr>
        <w:t>0</w:t>
      </w:r>
      <w:r w:rsidR="00B31DFB">
        <w:rPr>
          <w:rFonts w:hint="eastAsia"/>
          <w:sz w:val="21"/>
          <w:szCs w:val="21"/>
        </w:rPr>
        <w:t xml:space="preserve">　</w:t>
      </w:r>
      <w:r w:rsidR="00913283" w:rsidRPr="00EA4CDB">
        <w:rPr>
          <w:rFonts w:hint="eastAsia"/>
          <w:sz w:val="21"/>
          <w:szCs w:val="21"/>
        </w:rPr>
        <w:t>～</w:t>
      </w:r>
      <w:r w:rsidR="00B31DFB">
        <w:rPr>
          <w:rFonts w:hint="eastAsia"/>
          <w:sz w:val="21"/>
          <w:szCs w:val="21"/>
        </w:rPr>
        <w:t xml:space="preserve">　</w:t>
      </w:r>
      <w:r w:rsidR="005F6E7A">
        <w:rPr>
          <w:rFonts w:hint="eastAsia"/>
          <w:sz w:val="21"/>
          <w:szCs w:val="21"/>
        </w:rPr>
        <w:t>１</w:t>
      </w:r>
      <w:r w:rsidR="008B1D29">
        <w:rPr>
          <w:rFonts w:hint="eastAsia"/>
          <w:sz w:val="21"/>
          <w:szCs w:val="21"/>
        </w:rPr>
        <w:t>１</w:t>
      </w:r>
      <w:r w:rsidR="009B6035" w:rsidRPr="00EA4CDB">
        <w:rPr>
          <w:rFonts w:hint="eastAsia"/>
          <w:sz w:val="21"/>
          <w:szCs w:val="21"/>
        </w:rPr>
        <w:t>：</w:t>
      </w:r>
      <w:r w:rsidR="00EA36BE">
        <w:rPr>
          <w:rFonts w:hint="eastAsia"/>
          <w:sz w:val="21"/>
          <w:szCs w:val="21"/>
        </w:rPr>
        <w:t>３</w:t>
      </w:r>
      <w:r w:rsidR="009B6035" w:rsidRPr="00EA4CDB">
        <w:rPr>
          <w:rFonts w:hint="eastAsia"/>
          <w:sz w:val="21"/>
          <w:szCs w:val="21"/>
        </w:rPr>
        <w:t>0</w:t>
      </w:r>
      <w:r w:rsidR="00B31DFB">
        <w:rPr>
          <w:rFonts w:hint="eastAsia"/>
          <w:sz w:val="21"/>
          <w:szCs w:val="21"/>
        </w:rPr>
        <w:t xml:space="preserve"> </w:t>
      </w:r>
      <w:r w:rsidR="009B6035" w:rsidRPr="00EA4CDB">
        <w:rPr>
          <w:rFonts w:hint="eastAsia"/>
          <w:sz w:val="21"/>
          <w:szCs w:val="21"/>
        </w:rPr>
        <w:t>(開場</w:t>
      </w:r>
      <w:r w:rsidR="008B1D29">
        <w:rPr>
          <w:rFonts w:hint="eastAsia"/>
          <w:sz w:val="21"/>
          <w:szCs w:val="21"/>
        </w:rPr>
        <w:t>８</w:t>
      </w:r>
      <w:r w:rsidR="009B6035" w:rsidRPr="00EA4CDB">
        <w:rPr>
          <w:rFonts w:hint="eastAsia"/>
          <w:sz w:val="21"/>
          <w:szCs w:val="21"/>
        </w:rPr>
        <w:t>：</w:t>
      </w:r>
      <w:r w:rsidR="00EA36BE">
        <w:rPr>
          <w:rFonts w:hint="eastAsia"/>
          <w:sz w:val="21"/>
          <w:szCs w:val="21"/>
        </w:rPr>
        <w:t>３</w:t>
      </w:r>
      <w:r w:rsidR="008B15DC" w:rsidRPr="00EA4CDB">
        <w:rPr>
          <w:rFonts w:hint="eastAsia"/>
          <w:sz w:val="21"/>
          <w:szCs w:val="21"/>
        </w:rPr>
        <w:t>０)</w:t>
      </w:r>
    </w:p>
    <w:p w:rsidR="00FA5132" w:rsidRPr="00EA4CDB" w:rsidRDefault="00FA5132" w:rsidP="00FA5132">
      <w:pPr>
        <w:pStyle w:val="Default"/>
        <w:rPr>
          <w:rFonts w:hint="eastAsia"/>
          <w:sz w:val="21"/>
          <w:szCs w:val="21"/>
        </w:rPr>
      </w:pPr>
      <w:r w:rsidRPr="00EA4CDB">
        <w:rPr>
          <w:rFonts w:hint="eastAsia"/>
          <w:sz w:val="21"/>
          <w:szCs w:val="21"/>
        </w:rPr>
        <w:t>【会</w:t>
      </w:r>
      <w:r w:rsidRPr="00EA4CDB">
        <w:rPr>
          <w:sz w:val="21"/>
          <w:szCs w:val="21"/>
        </w:rPr>
        <w:t xml:space="preserve"> </w:t>
      </w:r>
      <w:r w:rsidRPr="00EA4CDB">
        <w:rPr>
          <w:rFonts w:hint="eastAsia"/>
          <w:sz w:val="21"/>
          <w:szCs w:val="21"/>
        </w:rPr>
        <w:t>場】</w:t>
      </w:r>
      <w:r w:rsidR="008E059E">
        <w:rPr>
          <w:rFonts w:hint="eastAsia"/>
          <w:sz w:val="21"/>
          <w:szCs w:val="21"/>
        </w:rPr>
        <w:t>静岡</w:t>
      </w:r>
      <w:r w:rsidR="008B1D29">
        <w:rPr>
          <w:rFonts w:hint="eastAsia"/>
          <w:sz w:val="21"/>
          <w:szCs w:val="21"/>
        </w:rPr>
        <w:t>県産業経済会館　３</w:t>
      </w:r>
      <w:r w:rsidR="007F1B83">
        <w:rPr>
          <w:rFonts w:hint="eastAsia"/>
          <w:sz w:val="21"/>
          <w:szCs w:val="21"/>
        </w:rPr>
        <w:t xml:space="preserve">階　</w:t>
      </w:r>
      <w:r w:rsidR="008B1D29">
        <w:rPr>
          <w:rFonts w:hint="eastAsia"/>
          <w:sz w:val="21"/>
          <w:szCs w:val="21"/>
        </w:rPr>
        <w:t>第一</w:t>
      </w:r>
      <w:r w:rsidR="007F1B83">
        <w:rPr>
          <w:rFonts w:hint="eastAsia"/>
          <w:sz w:val="21"/>
          <w:szCs w:val="21"/>
        </w:rPr>
        <w:t>会議室</w:t>
      </w:r>
    </w:p>
    <w:p w:rsidR="00FA5132" w:rsidRPr="00EA4CDB" w:rsidRDefault="00FB6547" w:rsidP="00C145CE">
      <w:pPr>
        <w:pStyle w:val="Default"/>
        <w:ind w:right="690"/>
        <w:jc w:val="right"/>
        <w:rPr>
          <w:rFonts w:hint="eastAsia"/>
          <w:sz w:val="21"/>
          <w:szCs w:val="21"/>
        </w:rPr>
      </w:pPr>
      <w:r w:rsidRPr="00EA4CDB">
        <w:rPr>
          <w:rFonts w:hint="eastAsia"/>
          <w:sz w:val="21"/>
          <w:szCs w:val="21"/>
        </w:rPr>
        <w:t>（静岡市葵区</w:t>
      </w:r>
      <w:r w:rsidR="008B1D29">
        <w:rPr>
          <w:rFonts w:hint="eastAsia"/>
          <w:sz w:val="21"/>
          <w:szCs w:val="21"/>
        </w:rPr>
        <w:t>追手町４４</w:t>
      </w:r>
      <w:r w:rsidRPr="00EA4CDB">
        <w:rPr>
          <w:rFonts w:hint="eastAsia"/>
          <w:sz w:val="21"/>
          <w:szCs w:val="21"/>
        </w:rPr>
        <w:t>－</w:t>
      </w:r>
      <w:r w:rsidR="008E059E">
        <w:rPr>
          <w:rFonts w:hint="eastAsia"/>
          <w:sz w:val="21"/>
          <w:szCs w:val="21"/>
        </w:rPr>
        <w:t>１</w:t>
      </w:r>
      <w:r w:rsidRPr="00EA4CDB">
        <w:rPr>
          <w:rFonts w:hint="eastAsia"/>
          <w:sz w:val="21"/>
          <w:szCs w:val="21"/>
        </w:rPr>
        <w:t>）</w:t>
      </w:r>
      <w:r w:rsidR="00FA5132" w:rsidRPr="00EA4CDB">
        <w:rPr>
          <w:rFonts w:hint="eastAsia"/>
          <w:sz w:val="21"/>
          <w:szCs w:val="21"/>
        </w:rPr>
        <w:t>＊会場へは公共交通機関を利用してお越しください</w:t>
      </w:r>
    </w:p>
    <w:p w:rsidR="00D54779" w:rsidRPr="003D29FA" w:rsidRDefault="00F23F5B" w:rsidP="00D54779">
      <w:pPr>
        <w:pStyle w:val="Default"/>
        <w:rPr>
          <w:rFonts w:hint="eastAsia"/>
          <w:sz w:val="21"/>
          <w:szCs w:val="21"/>
        </w:rPr>
      </w:pPr>
      <w:r w:rsidRPr="003D29FA">
        <w:rPr>
          <w:rFonts w:hint="eastAsia"/>
          <w:sz w:val="21"/>
          <w:szCs w:val="21"/>
        </w:rPr>
        <w:t>【プログラム】</w:t>
      </w:r>
    </w:p>
    <w:p w:rsidR="007F1B83" w:rsidRDefault="007F1B83" w:rsidP="007F1B83">
      <w:pPr>
        <w:pStyle w:val="Default"/>
        <w:ind w:firstLineChars="200" w:firstLine="480"/>
        <w:rPr>
          <w:rFonts w:hint="eastAsia"/>
        </w:rPr>
      </w:pPr>
      <w:r w:rsidRPr="007F1B83">
        <w:rPr>
          <w:rFonts w:hint="eastAsia"/>
        </w:rPr>
        <w:t>・</w:t>
      </w:r>
      <w:r>
        <w:rPr>
          <w:rFonts w:hint="eastAsia"/>
        </w:rPr>
        <w:t xml:space="preserve">第一部　</w:t>
      </w:r>
      <w:r w:rsidR="008B1D29">
        <w:rPr>
          <w:rFonts w:hint="eastAsia"/>
        </w:rPr>
        <w:t>９</w:t>
      </w:r>
      <w:r>
        <w:rPr>
          <w:rFonts w:hint="eastAsia"/>
        </w:rPr>
        <w:t>:00～1</w:t>
      </w:r>
      <w:r w:rsidR="008B1D29">
        <w:rPr>
          <w:rFonts w:hint="eastAsia"/>
        </w:rPr>
        <w:t>０</w:t>
      </w:r>
      <w:r>
        <w:rPr>
          <w:rFonts w:hint="eastAsia"/>
        </w:rPr>
        <w:t>:30　講演</w:t>
      </w:r>
      <w:r w:rsidR="00FB6116" w:rsidRPr="007F1B83">
        <w:rPr>
          <w:rFonts w:hint="eastAsia"/>
        </w:rPr>
        <w:t>「</w:t>
      </w:r>
      <w:r w:rsidR="008B1D29">
        <w:rPr>
          <w:rFonts w:hint="eastAsia"/>
        </w:rPr>
        <w:t>海外における商標・ﾌﾞﾗﾝﾄﾞの危機管理・ﾘｽｸ回避策</w:t>
      </w:r>
      <w:r w:rsidR="00AE2000" w:rsidRPr="007F1B83">
        <w:rPr>
          <w:rFonts w:hint="eastAsia"/>
        </w:rPr>
        <w:t>」</w:t>
      </w:r>
    </w:p>
    <w:p w:rsidR="003A1F5B" w:rsidRDefault="00E10BE1" w:rsidP="00C90E82">
      <w:pPr>
        <w:pStyle w:val="Default"/>
        <w:ind w:firstLineChars="400" w:firstLine="840"/>
        <w:rPr>
          <w:rFonts w:hint="eastAsia"/>
          <w:sz w:val="21"/>
          <w:szCs w:val="21"/>
        </w:rPr>
      </w:pPr>
      <w:r w:rsidRPr="00EA4CDB">
        <w:rPr>
          <w:rFonts w:hint="eastAsia"/>
          <w:sz w:val="21"/>
          <w:szCs w:val="21"/>
        </w:rPr>
        <w:t>講師：</w:t>
      </w:r>
      <w:r w:rsidR="008B1D29">
        <w:rPr>
          <w:rFonts w:hint="eastAsia"/>
          <w:sz w:val="21"/>
          <w:szCs w:val="21"/>
        </w:rPr>
        <w:t>田中　智雄（弁理士）</w:t>
      </w:r>
    </w:p>
    <w:p w:rsidR="008B1D29" w:rsidRPr="008B1D29" w:rsidRDefault="008B1D29" w:rsidP="00C90E82">
      <w:pPr>
        <w:pStyle w:val="Default"/>
        <w:ind w:leftChars="400" w:left="840"/>
        <w:rPr>
          <w:rFonts w:hint="eastAsia"/>
          <w:sz w:val="21"/>
          <w:szCs w:val="21"/>
        </w:rPr>
      </w:pPr>
      <w:r>
        <w:rPr>
          <w:rFonts w:hint="eastAsia"/>
          <w:sz w:val="21"/>
          <w:szCs w:val="21"/>
        </w:rPr>
        <w:t>東京税関で知的財産専門官として勤務後、中国上海において現地法人を設立し、知的財産のコンサルティング業務を開始平成27年帰国し、静岡にて特許事務所開設。</w:t>
      </w:r>
    </w:p>
    <w:p w:rsidR="007F1B83" w:rsidRPr="007F1B83" w:rsidRDefault="007F1B83" w:rsidP="007F1B83">
      <w:pPr>
        <w:pStyle w:val="Default"/>
        <w:ind w:firstLineChars="200" w:firstLine="480"/>
        <w:rPr>
          <w:rFonts w:hint="eastAsia"/>
        </w:rPr>
      </w:pPr>
      <w:r w:rsidRPr="007F1B83">
        <w:rPr>
          <w:rFonts w:hint="eastAsia"/>
        </w:rPr>
        <w:t>・</w:t>
      </w:r>
      <w:r>
        <w:rPr>
          <w:rFonts w:hint="eastAsia"/>
        </w:rPr>
        <w:t>第二部　1</w:t>
      </w:r>
      <w:r w:rsidR="008B1D29">
        <w:rPr>
          <w:rFonts w:hint="eastAsia"/>
        </w:rPr>
        <w:t>０</w:t>
      </w:r>
      <w:r>
        <w:rPr>
          <w:rFonts w:hint="eastAsia"/>
        </w:rPr>
        <w:t>:35～1</w:t>
      </w:r>
      <w:r w:rsidR="008B1D29">
        <w:rPr>
          <w:rFonts w:hint="eastAsia"/>
        </w:rPr>
        <w:t>１</w:t>
      </w:r>
      <w:r>
        <w:rPr>
          <w:rFonts w:hint="eastAsia"/>
        </w:rPr>
        <w:t>:30　交流会　講師を交えて情報交換</w:t>
      </w:r>
    </w:p>
    <w:p w:rsidR="00B2750D" w:rsidRPr="00EA4CDB" w:rsidRDefault="00283CD6" w:rsidP="00904232">
      <w:pPr>
        <w:pStyle w:val="Default"/>
        <w:rPr>
          <w:rFonts w:hint="eastAsia"/>
          <w:sz w:val="21"/>
          <w:szCs w:val="21"/>
        </w:rPr>
      </w:pPr>
      <w:r w:rsidRPr="00EA4CDB">
        <w:rPr>
          <w:rFonts w:hint="eastAsia"/>
          <w:sz w:val="21"/>
          <w:szCs w:val="21"/>
        </w:rPr>
        <w:t>【参加費】</w:t>
      </w:r>
      <w:r w:rsidR="00406B0C" w:rsidRPr="00EA4CDB">
        <w:rPr>
          <w:rFonts w:hint="eastAsia"/>
          <w:sz w:val="21"/>
          <w:szCs w:val="21"/>
        </w:rPr>
        <w:t xml:space="preserve">   </w:t>
      </w:r>
      <w:r w:rsidR="00B2750D" w:rsidRPr="00EA4CDB">
        <w:rPr>
          <w:rFonts w:hint="eastAsia"/>
          <w:sz w:val="21"/>
          <w:szCs w:val="21"/>
        </w:rPr>
        <w:t>無料</w:t>
      </w:r>
      <w:r w:rsidR="00B2750D" w:rsidRPr="00EA4CDB">
        <w:rPr>
          <w:sz w:val="21"/>
          <w:szCs w:val="21"/>
        </w:rPr>
        <w:t xml:space="preserve"> </w:t>
      </w:r>
    </w:p>
    <w:p w:rsidR="00B2750D" w:rsidRPr="00EA4CDB" w:rsidRDefault="00B2750D" w:rsidP="00B2750D">
      <w:pPr>
        <w:pStyle w:val="Default"/>
        <w:rPr>
          <w:rFonts w:hint="eastAsia"/>
          <w:sz w:val="21"/>
          <w:szCs w:val="21"/>
        </w:rPr>
      </w:pPr>
      <w:r w:rsidRPr="00EA4CDB">
        <w:rPr>
          <w:rFonts w:hint="eastAsia"/>
          <w:sz w:val="21"/>
          <w:szCs w:val="21"/>
        </w:rPr>
        <w:t xml:space="preserve">【定員】 </w:t>
      </w:r>
      <w:r w:rsidRPr="00EA4CDB">
        <w:rPr>
          <w:sz w:val="21"/>
          <w:szCs w:val="21"/>
        </w:rPr>
        <w:t xml:space="preserve"> </w:t>
      </w:r>
      <w:r w:rsidR="00406B0C" w:rsidRPr="00EA4CDB">
        <w:rPr>
          <w:rFonts w:hint="eastAsia"/>
          <w:sz w:val="21"/>
          <w:szCs w:val="21"/>
        </w:rPr>
        <w:t xml:space="preserve">　</w:t>
      </w:r>
      <w:r w:rsidR="006753D6">
        <w:rPr>
          <w:rFonts w:hint="eastAsia"/>
          <w:sz w:val="21"/>
          <w:szCs w:val="21"/>
        </w:rPr>
        <w:t xml:space="preserve"> </w:t>
      </w:r>
      <w:r w:rsidR="008B1D29">
        <w:rPr>
          <w:rFonts w:hint="eastAsia"/>
          <w:sz w:val="21"/>
          <w:szCs w:val="21"/>
        </w:rPr>
        <w:t>５</w:t>
      </w:r>
      <w:r w:rsidR="00077B95" w:rsidRPr="00EA4CDB">
        <w:rPr>
          <w:rFonts w:hint="eastAsia"/>
          <w:sz w:val="21"/>
          <w:szCs w:val="21"/>
        </w:rPr>
        <w:t>０</w:t>
      </w:r>
      <w:r w:rsidR="008B15DC" w:rsidRPr="00EA4CDB">
        <w:rPr>
          <w:rFonts w:hint="eastAsia"/>
          <w:sz w:val="21"/>
          <w:szCs w:val="21"/>
        </w:rPr>
        <w:t>名（定員を超えてのお申込みがあった場合、SIBAよりご連絡いたします</w:t>
      </w:r>
      <w:r w:rsidRPr="00EA4CDB">
        <w:rPr>
          <w:rFonts w:hint="eastAsia"/>
          <w:sz w:val="21"/>
          <w:szCs w:val="21"/>
        </w:rPr>
        <w:t>）</w:t>
      </w:r>
      <w:r w:rsidRPr="00EA4CDB">
        <w:rPr>
          <w:sz w:val="21"/>
          <w:szCs w:val="21"/>
        </w:rPr>
        <w:t xml:space="preserve"> </w:t>
      </w:r>
    </w:p>
    <w:p w:rsidR="00B2750D" w:rsidRPr="00EA4CDB" w:rsidRDefault="00B2750D" w:rsidP="00EA4CDB">
      <w:pPr>
        <w:pStyle w:val="Default"/>
        <w:ind w:left="1575" w:hangingChars="750" w:hanging="1575"/>
        <w:rPr>
          <w:rFonts w:hint="eastAsia"/>
          <w:sz w:val="21"/>
          <w:szCs w:val="21"/>
        </w:rPr>
      </w:pPr>
      <w:r w:rsidRPr="00EA4CDB">
        <w:rPr>
          <w:rFonts w:hint="eastAsia"/>
          <w:sz w:val="21"/>
          <w:szCs w:val="21"/>
        </w:rPr>
        <w:t>【申込方法】</w:t>
      </w:r>
      <w:r w:rsidR="00406B0C" w:rsidRPr="00EA4CDB">
        <w:rPr>
          <w:rFonts w:hint="eastAsia"/>
          <w:sz w:val="21"/>
          <w:szCs w:val="21"/>
        </w:rPr>
        <w:t xml:space="preserve"> </w:t>
      </w:r>
      <w:r w:rsidRPr="00EA4CDB">
        <w:rPr>
          <w:rFonts w:hint="eastAsia"/>
          <w:sz w:val="21"/>
          <w:szCs w:val="21"/>
        </w:rPr>
        <w:t>FAXまたはHP（</w:t>
      </w:r>
      <w:r w:rsidR="002F1688" w:rsidRPr="00EA4CDB">
        <w:rPr>
          <w:rFonts w:hint="eastAsia"/>
          <w:color w:val="auto"/>
          <w:sz w:val="21"/>
          <w:szCs w:val="21"/>
        </w:rPr>
        <w:t>http://www.siba.or.jp/</w:t>
      </w:r>
      <w:r w:rsidR="00FA5132" w:rsidRPr="00EA4CDB">
        <w:rPr>
          <w:rFonts w:hint="eastAsia"/>
          <w:color w:val="auto"/>
          <w:sz w:val="21"/>
          <w:szCs w:val="21"/>
        </w:rPr>
        <w:t>）の</w:t>
      </w:r>
      <w:r w:rsidR="003D29FA">
        <w:rPr>
          <w:rFonts w:hint="eastAsia"/>
          <w:color w:val="auto"/>
          <w:sz w:val="21"/>
          <w:szCs w:val="21"/>
        </w:rPr>
        <w:t>イベントページ</w:t>
      </w:r>
      <w:r w:rsidR="00FA5132" w:rsidRPr="00EA4CDB">
        <w:rPr>
          <w:rFonts w:hint="eastAsia"/>
          <w:color w:val="auto"/>
          <w:sz w:val="21"/>
          <w:szCs w:val="21"/>
        </w:rPr>
        <w:t>よりお願いします。</w:t>
      </w:r>
    </w:p>
    <w:p w:rsidR="00B2750D" w:rsidRPr="00EA4CDB" w:rsidRDefault="00283CD6" w:rsidP="00B2750D">
      <w:pPr>
        <w:pStyle w:val="Default"/>
        <w:rPr>
          <w:rFonts w:hint="eastAsia"/>
          <w:sz w:val="21"/>
          <w:szCs w:val="21"/>
        </w:rPr>
      </w:pPr>
      <w:r w:rsidRPr="00EA4CDB">
        <w:rPr>
          <w:rFonts w:hint="eastAsia"/>
          <w:sz w:val="21"/>
          <w:szCs w:val="21"/>
        </w:rPr>
        <w:t>【申込締切】</w:t>
      </w:r>
      <w:r w:rsidR="00406B0C" w:rsidRPr="00EA4CDB">
        <w:rPr>
          <w:rFonts w:hint="eastAsia"/>
          <w:sz w:val="21"/>
          <w:szCs w:val="21"/>
        </w:rPr>
        <w:t xml:space="preserve"> </w:t>
      </w:r>
      <w:r w:rsidR="00B2750D" w:rsidRPr="00EA4CDB">
        <w:rPr>
          <w:rFonts w:hint="eastAsia"/>
          <w:sz w:val="21"/>
          <w:szCs w:val="21"/>
        </w:rPr>
        <w:t>平成2</w:t>
      </w:r>
      <w:r w:rsidR="00C145CE" w:rsidRPr="00EA4CDB">
        <w:rPr>
          <w:rFonts w:hint="eastAsia"/>
          <w:sz w:val="21"/>
          <w:szCs w:val="21"/>
        </w:rPr>
        <w:t>７</w:t>
      </w:r>
      <w:r w:rsidR="00077B95" w:rsidRPr="00EA4CDB">
        <w:rPr>
          <w:rFonts w:hint="eastAsia"/>
          <w:sz w:val="21"/>
          <w:szCs w:val="21"/>
        </w:rPr>
        <w:t>年</w:t>
      </w:r>
      <w:r w:rsidR="007F1B83">
        <w:rPr>
          <w:rFonts w:hint="eastAsia"/>
          <w:sz w:val="21"/>
          <w:szCs w:val="21"/>
        </w:rPr>
        <w:t>１</w:t>
      </w:r>
      <w:r w:rsidR="00C90E82">
        <w:rPr>
          <w:rFonts w:hint="eastAsia"/>
          <w:sz w:val="21"/>
          <w:szCs w:val="21"/>
        </w:rPr>
        <w:t>１</w:t>
      </w:r>
      <w:r w:rsidR="00904232" w:rsidRPr="00EA4CDB">
        <w:rPr>
          <w:rFonts w:hint="eastAsia"/>
          <w:sz w:val="21"/>
          <w:szCs w:val="21"/>
        </w:rPr>
        <w:t>月</w:t>
      </w:r>
      <w:r w:rsidR="00C90E82">
        <w:rPr>
          <w:rFonts w:hint="eastAsia"/>
          <w:sz w:val="21"/>
          <w:szCs w:val="21"/>
        </w:rPr>
        <w:t>５</w:t>
      </w:r>
      <w:r w:rsidR="00077B95" w:rsidRPr="00EA4CDB">
        <w:rPr>
          <w:rFonts w:hint="eastAsia"/>
          <w:sz w:val="21"/>
          <w:szCs w:val="21"/>
        </w:rPr>
        <w:t>日（</w:t>
      </w:r>
      <w:r w:rsidR="00C90E82">
        <w:rPr>
          <w:rFonts w:hint="eastAsia"/>
          <w:sz w:val="21"/>
          <w:szCs w:val="21"/>
        </w:rPr>
        <w:t>木</w:t>
      </w:r>
      <w:r w:rsidR="00B2750D" w:rsidRPr="00EA4CDB">
        <w:rPr>
          <w:rFonts w:hint="eastAsia"/>
          <w:sz w:val="21"/>
          <w:szCs w:val="21"/>
        </w:rPr>
        <w:t>）</w:t>
      </w:r>
    </w:p>
    <w:p w:rsidR="00C06AED" w:rsidRDefault="00C06AED" w:rsidP="00F23F5B">
      <w:pPr>
        <w:pStyle w:val="Default"/>
        <w:rPr>
          <w:rFonts w:hint="eastAsia"/>
          <w:sz w:val="21"/>
          <w:szCs w:val="21"/>
        </w:rPr>
      </w:pPr>
      <w:r w:rsidRPr="00EA4CDB">
        <w:rPr>
          <w:rFonts w:hint="eastAsia"/>
          <w:sz w:val="21"/>
          <w:szCs w:val="21"/>
        </w:rPr>
        <w:t>【</w:t>
      </w:r>
      <w:r w:rsidR="008C3D97" w:rsidRPr="00EA4CDB">
        <w:rPr>
          <w:rFonts w:hint="eastAsia"/>
          <w:sz w:val="21"/>
          <w:szCs w:val="21"/>
        </w:rPr>
        <w:t>主催</w:t>
      </w:r>
      <w:r w:rsidRPr="00EA4CDB">
        <w:rPr>
          <w:rFonts w:hint="eastAsia"/>
          <w:sz w:val="21"/>
          <w:szCs w:val="21"/>
        </w:rPr>
        <w:t xml:space="preserve">】　　</w:t>
      </w:r>
      <w:r w:rsidR="00406B0C" w:rsidRPr="00EA4CDB">
        <w:rPr>
          <w:rFonts w:hint="eastAsia"/>
          <w:sz w:val="21"/>
          <w:szCs w:val="21"/>
        </w:rPr>
        <w:t xml:space="preserve"> </w:t>
      </w:r>
      <w:r w:rsidRPr="00EA4CDB">
        <w:rPr>
          <w:rFonts w:hint="eastAsia"/>
          <w:sz w:val="21"/>
          <w:szCs w:val="21"/>
        </w:rPr>
        <w:t xml:space="preserve">公益社団法人　</w:t>
      </w:r>
      <w:r w:rsidR="00F23F5B" w:rsidRPr="00EA4CDB">
        <w:rPr>
          <w:rFonts w:hint="eastAsia"/>
          <w:sz w:val="21"/>
          <w:szCs w:val="21"/>
        </w:rPr>
        <w:t>静岡県国際経済振興会</w:t>
      </w:r>
      <w:r w:rsidRPr="00EA4CDB">
        <w:rPr>
          <w:rFonts w:hint="eastAsia"/>
          <w:sz w:val="21"/>
          <w:szCs w:val="21"/>
        </w:rPr>
        <w:t>（SIBA）</w:t>
      </w:r>
    </w:p>
    <w:p w:rsidR="00BC35C4" w:rsidRDefault="00FA325B" w:rsidP="002721A9">
      <w:pPr>
        <w:pStyle w:val="Default"/>
        <w:rPr>
          <w:rFonts w:hint="eastAsia"/>
          <w:sz w:val="21"/>
          <w:szCs w:val="21"/>
        </w:rPr>
      </w:pPr>
      <w:r w:rsidRPr="00EA4CDB">
        <w:rPr>
          <w:rFonts w:hint="eastAsia"/>
          <w:sz w:val="21"/>
          <w:szCs w:val="21"/>
        </w:rPr>
        <w:t>【後援</w:t>
      </w:r>
      <w:r w:rsidR="001B59FE">
        <w:rPr>
          <w:rFonts w:hint="eastAsia"/>
          <w:sz w:val="21"/>
          <w:szCs w:val="21"/>
        </w:rPr>
        <w:t>(予定)</w:t>
      </w:r>
      <w:r w:rsidR="00E10BE1" w:rsidRPr="00EA4CDB">
        <w:rPr>
          <w:rFonts w:hint="eastAsia"/>
          <w:sz w:val="21"/>
          <w:szCs w:val="21"/>
        </w:rPr>
        <w:t>】</w:t>
      </w:r>
      <w:r w:rsidR="006E0E00">
        <w:rPr>
          <w:rFonts w:hint="eastAsia"/>
          <w:sz w:val="21"/>
          <w:szCs w:val="21"/>
        </w:rPr>
        <w:t>ジェトロ</w:t>
      </w:r>
      <w:r w:rsidR="00BC35C4">
        <w:rPr>
          <w:rFonts w:hint="eastAsia"/>
          <w:sz w:val="21"/>
          <w:szCs w:val="21"/>
        </w:rPr>
        <w:t>静岡</w:t>
      </w:r>
      <w:r w:rsidR="00953E88">
        <w:rPr>
          <w:rFonts w:hint="eastAsia"/>
          <w:sz w:val="21"/>
          <w:szCs w:val="21"/>
        </w:rPr>
        <w:t>貿易情報センター</w:t>
      </w:r>
      <w:r w:rsidR="00BC35C4">
        <w:rPr>
          <w:rFonts w:hint="eastAsia"/>
          <w:sz w:val="21"/>
          <w:szCs w:val="21"/>
        </w:rPr>
        <w:t>、静岡</w:t>
      </w:r>
      <w:r w:rsidR="002D73BC">
        <w:rPr>
          <w:rFonts w:hint="eastAsia"/>
          <w:sz w:val="21"/>
          <w:szCs w:val="21"/>
        </w:rPr>
        <w:t>国際</w:t>
      </w:r>
      <w:r w:rsidR="005B71F0">
        <w:rPr>
          <w:rFonts w:hint="eastAsia"/>
          <w:sz w:val="21"/>
          <w:szCs w:val="21"/>
        </w:rPr>
        <w:t>貿易経済協議会</w:t>
      </w:r>
    </w:p>
    <w:p w:rsidR="0023159F" w:rsidRPr="00EA4CDB" w:rsidRDefault="008B15DC" w:rsidP="00B55779">
      <w:pPr>
        <w:pStyle w:val="Default"/>
        <w:rPr>
          <w:rFonts w:hint="eastAsia"/>
          <w:sz w:val="21"/>
          <w:szCs w:val="21"/>
        </w:rPr>
      </w:pPr>
      <w:r w:rsidRPr="00EA4CDB">
        <w:rPr>
          <w:rFonts w:hint="eastAsia"/>
          <w:sz w:val="21"/>
          <w:szCs w:val="21"/>
        </w:rPr>
        <w:t>【</w:t>
      </w:r>
      <w:r w:rsidR="00B55779" w:rsidRPr="00EA4CDB">
        <w:rPr>
          <w:rFonts w:hint="eastAsia"/>
          <w:sz w:val="21"/>
          <w:szCs w:val="21"/>
        </w:rPr>
        <w:t>お申込み・お問い合わせ先</w:t>
      </w:r>
      <w:r w:rsidRPr="00EA4CDB">
        <w:rPr>
          <w:rFonts w:hint="eastAsia"/>
          <w:sz w:val="21"/>
          <w:szCs w:val="21"/>
        </w:rPr>
        <w:t>】　公益社団法人　静岡県国際経済振興会</w:t>
      </w:r>
      <w:r w:rsidR="003D29FA">
        <w:rPr>
          <w:rFonts w:hint="eastAsia"/>
          <w:sz w:val="21"/>
          <w:szCs w:val="21"/>
        </w:rPr>
        <w:t>（SIBA</w:t>
      </w:r>
      <w:r w:rsidRPr="00EA4CDB">
        <w:rPr>
          <w:rFonts w:hint="eastAsia"/>
          <w:sz w:val="21"/>
          <w:szCs w:val="21"/>
        </w:rPr>
        <w:t>）</w:t>
      </w:r>
      <w:r w:rsidR="00B55779" w:rsidRPr="00EA4CDB">
        <w:rPr>
          <w:rFonts w:hint="eastAsia"/>
          <w:sz w:val="21"/>
          <w:szCs w:val="21"/>
        </w:rPr>
        <w:t>担当：</w:t>
      </w:r>
      <w:r w:rsidR="00711C6B">
        <w:rPr>
          <w:rFonts w:hint="eastAsia"/>
          <w:sz w:val="21"/>
          <w:szCs w:val="21"/>
        </w:rPr>
        <w:t>生嶋・</w:t>
      </w:r>
      <w:r w:rsidR="00B55779" w:rsidRPr="00EA4CDB">
        <w:rPr>
          <w:rFonts w:hint="eastAsia"/>
          <w:sz w:val="21"/>
          <w:szCs w:val="21"/>
        </w:rPr>
        <w:t>水野</w:t>
      </w:r>
    </w:p>
    <w:p w:rsidR="008D11B7" w:rsidRDefault="00B55779" w:rsidP="008D11B7">
      <w:pPr>
        <w:pStyle w:val="Default"/>
        <w:ind w:firstLineChars="1600" w:firstLine="3360"/>
        <w:rPr>
          <w:rFonts w:hint="eastAsia"/>
          <w:sz w:val="21"/>
          <w:szCs w:val="21"/>
        </w:rPr>
      </w:pPr>
      <w:r w:rsidRPr="00EA4CDB">
        <w:rPr>
          <w:rFonts w:hint="eastAsia"/>
          <w:sz w:val="21"/>
          <w:szCs w:val="21"/>
        </w:rPr>
        <w:t>TEL：054-254-5161</w:t>
      </w:r>
      <w:r w:rsidR="0023159F" w:rsidRPr="00EA4CDB">
        <w:rPr>
          <w:rFonts w:hint="eastAsia"/>
          <w:sz w:val="21"/>
          <w:szCs w:val="21"/>
        </w:rPr>
        <w:t xml:space="preserve">　　</w:t>
      </w:r>
      <w:r w:rsidR="00F42247" w:rsidRPr="00EA4CDB">
        <w:rPr>
          <w:rFonts w:hint="eastAsia"/>
          <w:sz w:val="21"/>
          <w:szCs w:val="21"/>
        </w:rPr>
        <w:t xml:space="preserve">Email: </w:t>
      </w:r>
      <w:hyperlink r:id="rId9" w:history="1">
        <w:r w:rsidR="00191087" w:rsidRPr="0083637E">
          <w:rPr>
            <w:rStyle w:val="a8"/>
            <w:rFonts w:hint="eastAsia"/>
            <w:sz w:val="21"/>
            <w:szCs w:val="21"/>
          </w:rPr>
          <w:t>mizuno@siba.or.jp</w:t>
        </w:r>
      </w:hyperlink>
    </w:p>
    <w:p w:rsidR="0023159F" w:rsidRPr="00EA4CDB" w:rsidRDefault="00A7539B" w:rsidP="008B1D29">
      <w:pPr>
        <w:pStyle w:val="Default"/>
        <w:rPr>
          <w:rFonts w:hint="eastAsia"/>
          <w:b/>
          <w:bCs/>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3831590</wp:posOffset>
                </wp:positionH>
                <wp:positionV relativeFrom="paragraph">
                  <wp:posOffset>107315</wp:posOffset>
                </wp:positionV>
                <wp:extent cx="2079625" cy="3276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5CE" w:rsidRPr="0023159F" w:rsidRDefault="00C145CE" w:rsidP="005F6F57">
                            <w:pPr>
                              <w:pStyle w:val="Default"/>
                              <w:rPr>
                                <w:rFonts w:hint="eastAsia"/>
                                <w:b/>
                                <w:sz w:val="23"/>
                                <w:szCs w:val="23"/>
                              </w:rPr>
                            </w:pPr>
                            <w:r>
                              <w:rPr>
                                <w:rFonts w:hint="eastAsia"/>
                                <w:b/>
                                <w:bCs/>
                                <w:sz w:val="23"/>
                                <w:szCs w:val="23"/>
                              </w:rPr>
                              <w:t xml:space="preserve">　</w:t>
                            </w:r>
                            <w:r w:rsidRPr="005F6F57">
                              <w:rPr>
                                <w:rFonts w:hint="eastAsia"/>
                                <w:sz w:val="18"/>
                                <w:szCs w:val="18"/>
                              </w:rPr>
                              <w:t>※どちらかに○をお願いします。</w:t>
                            </w:r>
                          </w:p>
                          <w:p w:rsidR="00C145CE" w:rsidRPr="005F6F57" w:rsidRDefault="00C145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7" type="#_x0000_t202" style="position:absolute;margin-left:301.7pt;margin-top:8.45pt;width:163.75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" filled="f" stroked="f">
                <v:textbox>
                  <w:txbxContent>
                    <w:p w:rsidR="00C145CE" w:rsidRPr="0023159F" w:rsidRDefault="00C145CE" w:rsidP="005F6F57">
                      <w:pPr>
                        <w:pStyle w:val="Default"/>
                        <w:rPr>
                          <w:rFonts w:hint="eastAsia"/>
                          <w:b/>
                          <w:sz w:val="23"/>
                          <w:szCs w:val="23"/>
                        </w:rPr>
                      </w:pPr>
                      <w:r>
                        <w:rPr>
                          <w:rFonts w:hint="eastAsia"/>
                          <w:b/>
                          <w:bCs/>
                          <w:sz w:val="23"/>
                          <w:szCs w:val="23"/>
                        </w:rPr>
                        <w:t xml:space="preserve">　</w:t>
                      </w:r>
                      <w:r w:rsidRPr="005F6F57">
                        <w:rPr>
                          <w:rFonts w:hint="eastAsia"/>
                          <w:sz w:val="18"/>
                          <w:szCs w:val="18"/>
                        </w:rPr>
                        <w:t>※どちらかに○をお願いします。</w:t>
                      </w:r>
                    </w:p>
                    <w:p w:rsidR="00C145CE" w:rsidRPr="005F6F57" w:rsidRDefault="00C145CE"/>
                  </w:txbxContent>
                </v:textbox>
              </v:shape>
            </w:pict>
          </mc:Fallback>
        </mc:AlternateContent>
      </w:r>
      <w:r w:rsidR="0023159F" w:rsidRPr="00EA4CDB">
        <w:rPr>
          <w:rFonts w:hint="eastAsia"/>
          <w:b/>
          <w:bCs/>
          <w:sz w:val="21"/>
          <w:szCs w:val="21"/>
        </w:rPr>
        <w:t xml:space="preserve">  *　</w:t>
      </w:r>
      <w:r w:rsidR="006E0E00">
        <w:rPr>
          <w:rFonts w:hint="eastAsia"/>
          <w:b/>
          <w:bCs/>
          <w:sz w:val="21"/>
          <w:szCs w:val="21"/>
        </w:rPr>
        <w:t>*　*</w:t>
      </w:r>
      <w:r w:rsidR="0023159F" w:rsidRPr="00EA4CDB">
        <w:rPr>
          <w:rFonts w:hint="eastAsia"/>
          <w:b/>
          <w:bCs/>
          <w:sz w:val="21"/>
          <w:szCs w:val="21"/>
        </w:rPr>
        <w:t xml:space="preserve"> 「</w:t>
      </w:r>
      <w:r w:rsidR="008B1D29">
        <w:rPr>
          <w:rFonts w:hint="eastAsia"/>
          <w:b/>
          <w:bCs/>
          <w:sz w:val="21"/>
          <w:szCs w:val="21"/>
        </w:rPr>
        <w:t>海外における商標・ﾌﾞﾗﾝﾄﾞの危機管理・リスク回避策</w:t>
      </w:r>
      <w:r w:rsidR="0023159F" w:rsidRPr="00EA4CDB">
        <w:rPr>
          <w:rFonts w:hint="eastAsia"/>
          <w:b/>
          <w:bCs/>
          <w:sz w:val="21"/>
          <w:szCs w:val="21"/>
        </w:rPr>
        <w:t xml:space="preserve">」参加申込書  *  *　</w:t>
      </w:r>
      <w:r w:rsidR="00143A93" w:rsidRPr="00EA4CDB">
        <w:rPr>
          <w:rFonts w:hint="eastAsia"/>
          <w:b/>
          <w:bCs/>
          <w:sz w:val="21"/>
          <w:szCs w:val="21"/>
        </w:rPr>
        <w:t>*</w:t>
      </w:r>
      <w:r w:rsidR="006E0E00">
        <w:rPr>
          <w:rFonts w:hint="eastAsia"/>
          <w:b/>
          <w:bCs/>
          <w:sz w:val="21"/>
          <w:szCs w:val="21"/>
        </w:rPr>
        <w:t xml:space="preserve">　*</w:t>
      </w:r>
    </w:p>
    <w:p w:rsidR="007F1B83" w:rsidRPr="007F1B83" w:rsidRDefault="0023159F" w:rsidP="0023159F">
      <w:pPr>
        <w:pStyle w:val="Default"/>
        <w:rPr>
          <w:rFonts w:hint="eastAsia"/>
          <w:b/>
          <w:sz w:val="21"/>
          <w:szCs w:val="21"/>
        </w:rPr>
      </w:pPr>
      <w:r w:rsidRPr="00EA4CDB">
        <w:rPr>
          <w:rFonts w:hint="eastAsia"/>
          <w:b/>
          <w:bCs/>
          <w:sz w:val="21"/>
          <w:szCs w:val="21"/>
        </w:rPr>
        <w:t xml:space="preserve">（送付先：SIBA　　  </w:t>
      </w:r>
      <w:r w:rsidRPr="00EA4CDB">
        <w:rPr>
          <w:rFonts w:hint="eastAsia"/>
          <w:b/>
          <w:sz w:val="21"/>
          <w:szCs w:val="21"/>
        </w:rPr>
        <w:t>FAX</w:t>
      </w:r>
      <w:r w:rsidR="00B2750D" w:rsidRPr="00EA4CDB">
        <w:rPr>
          <w:rFonts w:hint="eastAsia"/>
          <w:b/>
          <w:sz w:val="21"/>
          <w:szCs w:val="21"/>
        </w:rPr>
        <w:t>：０５４－２５１－１９１８</w:t>
      </w:r>
      <w:r w:rsidRPr="00EA4CDB">
        <w:rPr>
          <w:b/>
          <w:sz w:val="21"/>
          <w:szCs w:val="21"/>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543"/>
        <w:gridCol w:w="2694"/>
      </w:tblGrid>
      <w:tr w:rsidR="003A1F5B" w:rsidRPr="0023159F" w:rsidTr="003A1F5B">
        <w:tblPrEx>
          <w:tblCellMar>
            <w:top w:w="0" w:type="dxa"/>
            <w:bottom w:w="0" w:type="dxa"/>
          </w:tblCellMar>
        </w:tblPrEx>
        <w:trPr>
          <w:trHeight w:val="150"/>
        </w:trPr>
        <w:tc>
          <w:tcPr>
            <w:tcW w:w="2793" w:type="dxa"/>
          </w:tcPr>
          <w:p w:rsidR="003A1F5B" w:rsidRPr="0023159F" w:rsidRDefault="003A1F5B" w:rsidP="002B3B49">
            <w:pPr>
              <w:pStyle w:val="Default"/>
              <w:jc w:val="center"/>
              <w:rPr>
                <w:rFonts w:hint="eastAsia"/>
                <w:bCs/>
                <w:sz w:val="23"/>
                <w:szCs w:val="23"/>
              </w:rPr>
            </w:pPr>
            <w:r w:rsidRPr="0023159F">
              <w:rPr>
                <w:rFonts w:hint="eastAsia"/>
                <w:bCs/>
                <w:sz w:val="23"/>
                <w:szCs w:val="23"/>
              </w:rPr>
              <w:t>貴社名</w:t>
            </w:r>
          </w:p>
        </w:tc>
        <w:tc>
          <w:tcPr>
            <w:tcW w:w="3543" w:type="dxa"/>
          </w:tcPr>
          <w:p w:rsidR="003A1F5B" w:rsidRPr="0023159F" w:rsidRDefault="003A1F5B" w:rsidP="002B3B49">
            <w:pPr>
              <w:pStyle w:val="Default"/>
              <w:jc w:val="center"/>
              <w:rPr>
                <w:rFonts w:hint="eastAsia"/>
                <w:bCs/>
                <w:sz w:val="23"/>
                <w:szCs w:val="23"/>
              </w:rPr>
            </w:pPr>
            <w:r w:rsidRPr="0023159F">
              <w:rPr>
                <w:rFonts w:hint="eastAsia"/>
                <w:bCs/>
                <w:sz w:val="23"/>
                <w:szCs w:val="23"/>
              </w:rPr>
              <w:t>所属・御役職等</w:t>
            </w:r>
          </w:p>
        </w:tc>
        <w:tc>
          <w:tcPr>
            <w:tcW w:w="2694" w:type="dxa"/>
          </w:tcPr>
          <w:p w:rsidR="003A1F5B" w:rsidRPr="0023159F" w:rsidRDefault="003A1F5B" w:rsidP="002B3B49">
            <w:pPr>
              <w:pStyle w:val="Default"/>
              <w:jc w:val="center"/>
              <w:rPr>
                <w:rFonts w:hint="eastAsia"/>
                <w:bCs/>
                <w:sz w:val="23"/>
                <w:szCs w:val="23"/>
              </w:rPr>
            </w:pPr>
            <w:r w:rsidRPr="0023159F">
              <w:rPr>
                <w:rFonts w:hint="eastAsia"/>
                <w:bCs/>
                <w:sz w:val="23"/>
                <w:szCs w:val="23"/>
              </w:rPr>
              <w:t>ご氏名</w:t>
            </w:r>
          </w:p>
        </w:tc>
      </w:tr>
      <w:tr w:rsidR="003A1F5B" w:rsidRPr="0023159F" w:rsidTr="00C90E82">
        <w:tblPrEx>
          <w:tblCellMar>
            <w:top w:w="0" w:type="dxa"/>
            <w:bottom w:w="0" w:type="dxa"/>
          </w:tblCellMar>
        </w:tblPrEx>
        <w:trPr>
          <w:cantSplit/>
          <w:trHeight w:val="447"/>
        </w:trPr>
        <w:tc>
          <w:tcPr>
            <w:tcW w:w="2793" w:type="dxa"/>
            <w:vMerge w:val="restart"/>
          </w:tcPr>
          <w:p w:rsidR="003A1F5B" w:rsidRPr="0023159F" w:rsidRDefault="003A1F5B" w:rsidP="0023159F">
            <w:pPr>
              <w:pStyle w:val="Default"/>
              <w:rPr>
                <w:rFonts w:hint="eastAsia"/>
                <w:bCs/>
                <w:sz w:val="23"/>
                <w:szCs w:val="23"/>
              </w:rPr>
            </w:pPr>
          </w:p>
        </w:tc>
        <w:tc>
          <w:tcPr>
            <w:tcW w:w="3543" w:type="dxa"/>
            <w:tcBorders>
              <w:top w:val="nil"/>
              <w:bottom w:val="single" w:sz="4" w:space="0" w:color="auto"/>
            </w:tcBorders>
          </w:tcPr>
          <w:p w:rsidR="003A1F5B" w:rsidRPr="0023159F" w:rsidRDefault="003A1F5B" w:rsidP="0023159F">
            <w:pPr>
              <w:pStyle w:val="Default"/>
              <w:rPr>
                <w:rFonts w:hint="eastAsia"/>
                <w:bCs/>
                <w:sz w:val="23"/>
                <w:szCs w:val="23"/>
              </w:rPr>
            </w:pPr>
          </w:p>
        </w:tc>
        <w:tc>
          <w:tcPr>
            <w:tcW w:w="2694" w:type="dxa"/>
          </w:tcPr>
          <w:p w:rsidR="003A1F5B" w:rsidRPr="0023159F" w:rsidRDefault="003A1F5B" w:rsidP="0023159F">
            <w:pPr>
              <w:pStyle w:val="Default"/>
              <w:rPr>
                <w:rFonts w:hint="eastAsia"/>
                <w:bCs/>
                <w:sz w:val="23"/>
                <w:szCs w:val="23"/>
              </w:rPr>
            </w:pPr>
          </w:p>
        </w:tc>
      </w:tr>
      <w:tr w:rsidR="003A1F5B" w:rsidRPr="0023159F" w:rsidTr="00C90E82">
        <w:tblPrEx>
          <w:tblCellMar>
            <w:top w:w="0" w:type="dxa"/>
            <w:bottom w:w="0" w:type="dxa"/>
          </w:tblCellMar>
        </w:tblPrEx>
        <w:trPr>
          <w:cantSplit/>
          <w:trHeight w:val="412"/>
        </w:trPr>
        <w:tc>
          <w:tcPr>
            <w:tcW w:w="2793" w:type="dxa"/>
            <w:vMerge/>
          </w:tcPr>
          <w:p w:rsidR="003A1F5B" w:rsidRPr="0023159F" w:rsidRDefault="003A1F5B" w:rsidP="0023159F">
            <w:pPr>
              <w:pStyle w:val="Default"/>
              <w:rPr>
                <w:rFonts w:hint="eastAsia"/>
                <w:bCs/>
                <w:sz w:val="23"/>
                <w:szCs w:val="23"/>
              </w:rPr>
            </w:pPr>
          </w:p>
        </w:tc>
        <w:tc>
          <w:tcPr>
            <w:tcW w:w="3543" w:type="dxa"/>
            <w:tcBorders>
              <w:top w:val="single" w:sz="4" w:space="0" w:color="auto"/>
            </w:tcBorders>
          </w:tcPr>
          <w:p w:rsidR="003A1F5B" w:rsidRPr="0023159F" w:rsidRDefault="003A1F5B" w:rsidP="0023159F">
            <w:pPr>
              <w:pStyle w:val="Default"/>
              <w:rPr>
                <w:rFonts w:hint="eastAsia"/>
                <w:bCs/>
                <w:sz w:val="23"/>
                <w:szCs w:val="23"/>
              </w:rPr>
            </w:pPr>
          </w:p>
        </w:tc>
        <w:tc>
          <w:tcPr>
            <w:tcW w:w="2694" w:type="dxa"/>
          </w:tcPr>
          <w:p w:rsidR="003A1F5B" w:rsidRPr="0023159F" w:rsidRDefault="003A1F5B" w:rsidP="0023159F">
            <w:pPr>
              <w:pStyle w:val="Default"/>
              <w:rPr>
                <w:rFonts w:hint="eastAsia"/>
                <w:bCs/>
                <w:sz w:val="23"/>
                <w:szCs w:val="23"/>
              </w:rPr>
            </w:pPr>
          </w:p>
        </w:tc>
      </w:tr>
    </w:tbl>
    <w:p w:rsidR="00130625" w:rsidRDefault="00130625" w:rsidP="00130625">
      <w:pPr>
        <w:pStyle w:val="Default"/>
        <w:numPr>
          <w:ilvl w:val="0"/>
          <w:numId w:val="3"/>
        </w:numPr>
        <w:rPr>
          <w:rFonts w:hint="eastAsia"/>
        </w:rPr>
      </w:pPr>
      <w:r>
        <w:rPr>
          <w:rFonts w:hint="eastAsia"/>
          <w:sz w:val="18"/>
          <w:szCs w:val="18"/>
        </w:rPr>
        <w:t xml:space="preserve">　　</w:t>
      </w:r>
      <w:r w:rsidRPr="007F1B83">
        <w:rPr>
          <w:rFonts w:hint="eastAsia"/>
        </w:rPr>
        <w:t xml:space="preserve">第二部交流会への参加について　</w:t>
      </w:r>
      <w:r>
        <w:rPr>
          <w:rFonts w:hint="eastAsia"/>
        </w:rPr>
        <w:t xml:space="preserve">　　　</w:t>
      </w:r>
      <w:r w:rsidRPr="007F1B83">
        <w:rPr>
          <w:rFonts w:hint="eastAsia"/>
        </w:rPr>
        <w:t xml:space="preserve">　参加　　・　　不参加</w:t>
      </w:r>
    </w:p>
    <w:p w:rsidR="00130625" w:rsidRPr="00C90E82" w:rsidRDefault="0023159F" w:rsidP="0023159F">
      <w:pPr>
        <w:pStyle w:val="Default"/>
        <w:rPr>
          <w:rFonts w:hint="eastAsia"/>
          <w:b/>
          <w:sz w:val="23"/>
          <w:szCs w:val="23"/>
          <w:u w:val="single"/>
        </w:rPr>
      </w:pPr>
      <w:r w:rsidRPr="0023159F">
        <w:rPr>
          <w:rFonts w:hint="eastAsia"/>
          <w:bCs/>
          <w:sz w:val="23"/>
          <w:szCs w:val="23"/>
        </w:rPr>
        <w:t>住所：</w:t>
      </w:r>
      <w:r w:rsidRPr="0023159F">
        <w:rPr>
          <w:rFonts w:hint="eastAsia"/>
          <w:b/>
          <w:bCs/>
          <w:sz w:val="23"/>
          <w:szCs w:val="23"/>
        </w:rPr>
        <w:t>〒</w:t>
      </w:r>
      <w:r w:rsidR="005F6F57">
        <w:rPr>
          <w:rFonts w:hint="eastAsia"/>
          <w:b/>
          <w:bCs/>
          <w:sz w:val="23"/>
          <w:szCs w:val="23"/>
        </w:rPr>
        <w:t xml:space="preserve">　</w:t>
      </w:r>
      <w:r w:rsidR="00C90E82">
        <w:rPr>
          <w:rFonts w:hint="eastAsia"/>
          <w:b/>
          <w:bCs/>
          <w:sz w:val="23"/>
          <w:szCs w:val="23"/>
        </w:rPr>
        <w:t xml:space="preserve">　</w:t>
      </w:r>
      <w:r w:rsidR="00C90E82" w:rsidRPr="00C90E82">
        <w:rPr>
          <w:rFonts w:hint="eastAsia"/>
          <w:b/>
          <w:bCs/>
          <w:sz w:val="23"/>
          <w:szCs w:val="23"/>
          <w:u w:val="single"/>
        </w:rPr>
        <w:t xml:space="preserve">　　　　　　　　　　　　　　　　　　　　　　　　　　　　　　　　　</w:t>
      </w:r>
      <w:r w:rsidR="005F6F57" w:rsidRPr="00C90E82">
        <w:rPr>
          <w:rFonts w:hint="eastAsia"/>
          <w:b/>
          <w:bCs/>
          <w:sz w:val="23"/>
          <w:szCs w:val="23"/>
          <w:u w:val="single"/>
        </w:rPr>
        <w:t xml:space="preserve">　</w:t>
      </w:r>
      <w:r w:rsidR="005F6F57">
        <w:rPr>
          <w:rFonts w:hint="eastAsia"/>
          <w:b/>
          <w:bCs/>
          <w:sz w:val="23"/>
          <w:szCs w:val="23"/>
        </w:rPr>
        <w:t xml:space="preserve">　　　　　　　　　　　　　　　　　　　　　　</w:t>
      </w:r>
      <w:r w:rsidRPr="0023159F">
        <w:rPr>
          <w:rFonts w:hint="eastAsia"/>
          <w:b/>
          <w:sz w:val="23"/>
          <w:szCs w:val="23"/>
        </w:rPr>
        <w:t xml:space="preserve">　　　　</w:t>
      </w:r>
      <w:r w:rsidRPr="005F6F57">
        <w:rPr>
          <w:rFonts w:hint="eastAsia"/>
          <w:b/>
          <w:sz w:val="23"/>
          <w:szCs w:val="23"/>
        </w:rPr>
        <w:t xml:space="preserve">　</w:t>
      </w:r>
      <w:r w:rsidR="005F6F57" w:rsidRPr="005F6F57">
        <w:rPr>
          <w:rFonts w:hint="eastAsia"/>
          <w:b/>
          <w:sz w:val="23"/>
          <w:szCs w:val="23"/>
        </w:rPr>
        <w:t xml:space="preserve">　　</w:t>
      </w:r>
      <w:r w:rsidRPr="005F6F57">
        <w:rPr>
          <w:rFonts w:hint="eastAsia"/>
          <w:b/>
          <w:sz w:val="23"/>
          <w:szCs w:val="23"/>
        </w:rPr>
        <w:t xml:space="preserve">　　　　　　</w:t>
      </w:r>
      <w:r w:rsidR="00130625">
        <w:rPr>
          <w:rFonts w:hint="eastAsia"/>
          <w:b/>
          <w:sz w:val="23"/>
          <w:szCs w:val="23"/>
          <w:u w:val="single"/>
        </w:rPr>
        <w:t xml:space="preserve">　　　　　　　　　　　　　　　　　　</w:t>
      </w:r>
      <w:r w:rsidRPr="00130625">
        <w:rPr>
          <w:rFonts w:hint="eastAsia"/>
          <w:b/>
          <w:sz w:val="20"/>
          <w:szCs w:val="20"/>
          <w:u w:val="single"/>
        </w:rPr>
        <w:t xml:space="preserve">　　　　　　　　　　　　　　　　　　　　　　　　　</w:t>
      </w:r>
    </w:p>
    <w:p w:rsidR="00C145CE" w:rsidRDefault="00130625" w:rsidP="0023159F">
      <w:pPr>
        <w:pStyle w:val="Default"/>
        <w:rPr>
          <w:rFonts w:hint="eastAsia"/>
          <w:sz w:val="23"/>
          <w:szCs w:val="23"/>
          <w:u w:val="single"/>
        </w:rPr>
      </w:pPr>
      <w:r w:rsidRPr="00130625">
        <w:rPr>
          <w:rFonts w:hint="eastAsia"/>
          <w:sz w:val="20"/>
          <w:szCs w:val="20"/>
        </w:rPr>
        <w:t>電話</w:t>
      </w:r>
      <w:r w:rsidR="0023159F" w:rsidRPr="0023159F">
        <w:rPr>
          <w:rFonts w:hint="eastAsia"/>
          <w:sz w:val="23"/>
          <w:szCs w:val="23"/>
        </w:rPr>
        <w:t>：</w:t>
      </w:r>
      <w:r w:rsidR="0023159F" w:rsidRPr="0023159F">
        <w:rPr>
          <w:rFonts w:hint="eastAsia"/>
          <w:sz w:val="23"/>
          <w:szCs w:val="23"/>
          <w:u w:val="single"/>
        </w:rPr>
        <w:t xml:space="preserve">　　　　　　　</w:t>
      </w:r>
      <w:r>
        <w:rPr>
          <w:rFonts w:hint="eastAsia"/>
          <w:sz w:val="23"/>
          <w:szCs w:val="23"/>
          <w:u w:val="single"/>
        </w:rPr>
        <w:t xml:space="preserve">             </w:t>
      </w:r>
      <w:r w:rsidR="0023159F" w:rsidRPr="0023159F">
        <w:rPr>
          <w:rFonts w:hint="eastAsia"/>
          <w:sz w:val="23"/>
          <w:szCs w:val="23"/>
          <w:u w:val="single"/>
        </w:rPr>
        <w:t xml:space="preserve">　</w:t>
      </w:r>
      <w:r w:rsidR="0023159F" w:rsidRPr="0023159F">
        <w:rPr>
          <w:rFonts w:hint="eastAsia"/>
          <w:sz w:val="23"/>
          <w:szCs w:val="23"/>
        </w:rPr>
        <w:t xml:space="preserve">　　</w:t>
      </w:r>
      <w:r w:rsidR="00C145CE">
        <w:rPr>
          <w:rFonts w:hint="eastAsia"/>
          <w:sz w:val="23"/>
          <w:szCs w:val="23"/>
        </w:rPr>
        <w:t>ＦＡＸ：</w:t>
      </w:r>
      <w:r w:rsidR="00C145CE" w:rsidRPr="00C145CE">
        <w:rPr>
          <w:rFonts w:hint="eastAsia"/>
          <w:sz w:val="23"/>
          <w:szCs w:val="23"/>
          <w:u w:val="single"/>
        </w:rPr>
        <w:t xml:space="preserve">　　　　　　　　　　</w:t>
      </w:r>
      <w:r>
        <w:rPr>
          <w:rFonts w:hint="eastAsia"/>
          <w:sz w:val="23"/>
          <w:szCs w:val="23"/>
          <w:u w:val="single"/>
        </w:rPr>
        <w:t xml:space="preserve">　　　　　　　</w:t>
      </w:r>
    </w:p>
    <w:p w:rsidR="00130625" w:rsidRPr="00130625" w:rsidRDefault="00130625" w:rsidP="0023159F">
      <w:pPr>
        <w:pStyle w:val="Default"/>
        <w:rPr>
          <w:rFonts w:hint="eastAsia"/>
          <w:sz w:val="23"/>
          <w:szCs w:val="23"/>
        </w:rPr>
      </w:pPr>
      <w:r>
        <w:rPr>
          <w:rFonts w:hint="eastAsia"/>
          <w:sz w:val="20"/>
          <w:szCs w:val="20"/>
        </w:rPr>
        <w:t>ｅｍｉａｌ</w:t>
      </w:r>
      <w:r w:rsidRPr="0023159F">
        <w:rPr>
          <w:rFonts w:hint="eastAsia"/>
          <w:sz w:val="23"/>
          <w:szCs w:val="23"/>
        </w:rPr>
        <w:t>：</w:t>
      </w:r>
      <w:r w:rsidRPr="0023159F">
        <w:rPr>
          <w:rFonts w:hint="eastAsia"/>
          <w:sz w:val="23"/>
          <w:szCs w:val="23"/>
          <w:u w:val="single"/>
        </w:rPr>
        <w:t xml:space="preserve">　　　　　　　</w:t>
      </w:r>
      <w:r>
        <w:rPr>
          <w:rFonts w:hint="eastAsia"/>
          <w:sz w:val="23"/>
          <w:szCs w:val="23"/>
          <w:u w:val="single"/>
        </w:rPr>
        <w:t xml:space="preserve">   ＠         　　　　　　 </w:t>
      </w:r>
      <w:r w:rsidRPr="0023159F">
        <w:rPr>
          <w:rFonts w:hint="eastAsia"/>
          <w:sz w:val="23"/>
          <w:szCs w:val="23"/>
          <w:u w:val="single"/>
        </w:rPr>
        <w:t xml:space="preserve">　</w:t>
      </w:r>
      <w:r w:rsidRPr="0023159F">
        <w:rPr>
          <w:rFonts w:hint="eastAsia"/>
          <w:sz w:val="23"/>
          <w:szCs w:val="23"/>
        </w:rPr>
        <w:t xml:space="preserve">　　</w:t>
      </w:r>
    </w:p>
    <w:sectPr w:rsidR="00130625" w:rsidRPr="00130625" w:rsidSect="0017752E">
      <w:headerReference w:type="default" r:id="rId10"/>
      <w:footerReference w:type="default" r:id="rId11"/>
      <w:pgSz w:w="11906" w:h="16838" w:code="9"/>
      <w:pgMar w:top="567" w:right="1134" w:bottom="567" w:left="1134" w:header="516" w:footer="624" w:gutter="0"/>
      <w:cols w:space="425"/>
      <w:docGrid w:type="lines" w:linePitch="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9B" w:rsidRDefault="00A7539B">
      <w:r>
        <w:separator/>
      </w:r>
    </w:p>
  </w:endnote>
  <w:endnote w:type="continuationSeparator" w:id="0">
    <w:p w:rsidR="00A7539B" w:rsidRDefault="00A7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3C" w:rsidRPr="002B3B49" w:rsidRDefault="00075CF8">
    <w:pPr>
      <w:pStyle w:val="a6"/>
      <w:rPr>
        <w:rFonts w:ascii="HG丸ｺﾞｼｯｸM-PRO" w:eastAsia="HG丸ｺﾞｼｯｸM-PRO" w:hAnsi="HG丸ｺﾞｼｯｸM-PRO" w:hint="eastAsia"/>
        <w:sz w:val="19"/>
        <w:szCs w:val="19"/>
      </w:rPr>
    </w:pPr>
    <w:r w:rsidRPr="002B3B49">
      <w:rPr>
        <w:rFonts w:ascii="HG丸ｺﾞｼｯｸM-PRO" w:eastAsia="HG丸ｺﾞｼｯｸM-PRO" w:hAnsi="HG丸ｺﾞｼｯｸM-PRO" w:hint="eastAsia"/>
        <w:sz w:val="19"/>
        <w:szCs w:val="19"/>
      </w:rPr>
      <w:t>※ご記入いただいた内容は、</w:t>
    </w:r>
    <w:r w:rsidR="009A27F2" w:rsidRPr="002B3B49">
      <w:rPr>
        <w:rFonts w:ascii="HG丸ｺﾞｼｯｸM-PRO" w:eastAsia="HG丸ｺﾞｼｯｸM-PRO" w:hAnsi="HG丸ｺﾞｼｯｸM-PRO" w:hint="eastAsia"/>
        <w:sz w:val="19"/>
        <w:szCs w:val="19"/>
      </w:rPr>
      <w:t>当セミナー</w:t>
    </w:r>
    <w:r w:rsidR="00670CD9">
      <w:rPr>
        <w:rFonts w:ascii="HG丸ｺﾞｼｯｸM-PRO" w:eastAsia="HG丸ｺﾞｼｯｸM-PRO" w:hAnsi="HG丸ｺﾞｼｯｸM-PRO" w:hint="eastAsia"/>
        <w:sz w:val="19"/>
        <w:szCs w:val="19"/>
      </w:rPr>
      <w:t>開催機関</w:t>
    </w:r>
    <w:r w:rsidR="009A27F2" w:rsidRPr="002B3B49">
      <w:rPr>
        <w:rFonts w:ascii="HG丸ｺﾞｼｯｸM-PRO" w:eastAsia="HG丸ｺﾞｼｯｸM-PRO" w:hAnsi="HG丸ｺﾞｼｯｸM-PRO" w:hint="eastAsia"/>
        <w:sz w:val="19"/>
        <w:szCs w:val="19"/>
      </w:rPr>
      <w:t>と共有し、参加者把握のため利用するほか事務連絡や関連事業のために利用することがあります。当</w:t>
    </w:r>
    <w:r w:rsidR="004D2C33" w:rsidRPr="002B3B49">
      <w:rPr>
        <w:rFonts w:ascii="HG丸ｺﾞｼｯｸM-PRO" w:eastAsia="HG丸ｺﾞｼｯｸM-PRO" w:hAnsi="HG丸ｺﾞｼｯｸM-PRO" w:hint="eastAsia"/>
        <w:sz w:val="19"/>
        <w:szCs w:val="19"/>
      </w:rPr>
      <w:t>セミナーへの反社会的勢力の入場はお断りします。</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9B" w:rsidRDefault="00A7539B">
      <w:r>
        <w:separator/>
      </w:r>
    </w:p>
  </w:footnote>
  <w:footnote w:type="continuationSeparator" w:id="0">
    <w:p w:rsidR="00A7539B" w:rsidRDefault="00A753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72" w:rsidRPr="00B55779" w:rsidRDefault="00A7539B" w:rsidP="001C5323">
    <w:pPr>
      <w:pStyle w:val="a4"/>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-194945</wp:posOffset>
              </wp:positionV>
              <wp:extent cx="2447925" cy="5486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23" w:rsidRDefault="00A7539B">
                          <w:r>
                            <w:rPr>
                              <w:rFonts w:hint="eastAsia"/>
                              <w:noProof/>
                            </w:rPr>
                            <w:drawing>
                              <wp:inline distT="0" distB="0" distL="0" distR="0">
                                <wp:extent cx="2374900" cy="457200"/>
                                <wp:effectExtent l="0" t="0" r="1270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17.8pt;margin-top:-15.3pt;width:192.75pt;height:43.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" stroked="f">
              <v:textbox style="mso-fit-shape-to-text:t">
                <w:txbxContent>
                  <w:p w:rsidR="001C5323" w:rsidRDefault="00A7539B">
                    <w:r>
                      <w:rPr>
                        <w:rFonts w:hint="eastAsia"/>
                        <w:noProof/>
                      </w:rPr>
                      <w:drawing>
                        <wp:inline distT="0" distB="0" distL="0" distR="0">
                          <wp:extent cx="2374900" cy="457200"/>
                          <wp:effectExtent l="0" t="0" r="1270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4562475</wp:posOffset>
              </wp:positionH>
              <wp:positionV relativeFrom="paragraph">
                <wp:posOffset>-13970</wp:posOffset>
              </wp:positionV>
              <wp:extent cx="2447925" cy="2647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359.25pt;margin-top:-1.05pt;width:192.75pt;height:20.8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" stroked="f">
              <v:textbox style="mso-fit-shape-to-text:t">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v:textbox>
            </v:shape>
          </w:pict>
        </mc:Fallback>
      </mc:AlternateContent>
    </w:r>
    <w:r w:rsidR="00D94272">
      <w:rPr>
        <w:rFonts w:ascii="HG丸ｺﾞｼｯｸM-PRO" w:eastAsia="HG丸ｺﾞｼｯｸM-PRO" w:hAnsi="HG丸ｺﾞｼｯｸM-PRO" w:hint="eastAsia"/>
      </w:rPr>
      <w:t xml:space="preserve">　　　　　　　</w:t>
    </w:r>
    <w:r w:rsidR="001C5323">
      <w:rPr>
        <w:rFonts w:ascii="HG丸ｺﾞｼｯｸM-PRO" w:eastAsia="HG丸ｺﾞｼｯｸM-PRO" w:hAnsi="HG丸ｺﾞｼｯｸM-PRO" w:hint="eastAsia"/>
      </w:rPr>
      <w:t xml:space="preserve">　　　　　　　　　　　　　　　　　　　　　　　　</w:t>
    </w:r>
  </w:p>
  <w:p w:rsidR="00D94272" w:rsidRPr="00D94272" w:rsidRDefault="00D94272">
    <w:pPr>
      <w:pStyle w:val="a4"/>
    </w:pPr>
  </w:p>
  <w:p w:rsidR="00D94272" w:rsidRPr="00B2750D" w:rsidRDefault="00D9427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040F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885D1F"/>
    <w:multiLevelType w:val="hybridMultilevel"/>
    <w:tmpl w:val="520ACC66"/>
    <w:lvl w:ilvl="0" w:tplc="DCF072EC">
      <w:numFmt w:val="bullet"/>
      <w:lvlText w:val="◎"/>
      <w:lvlJc w:val="left"/>
      <w:pPr>
        <w:ind w:left="540" w:hanging="360"/>
      </w:pPr>
      <w:rPr>
        <w:rFonts w:ascii="HG丸ｺﾞｼｯｸM-PRO" w:eastAsia="HG丸ｺﾞｼｯｸM-PRO" w:hAnsi="HG丸ｺﾞｼｯｸM-PRO" w:cs="HG丸ｺﾞｼｯｸM-PRO"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savePreviewPicture/>
  <w:hdrShapeDefaults>
    <o:shapedefaults v:ext="edit" spidmax="2052">
      <v:textbox inset="5.85pt,.7pt,5.85pt,.7pt"/>
      <o:colormru v:ext="edit" colors="#cff,#cfc,#fcc,#88a9d2,#fffe86,#ffffc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3"/>
    <w:rsid w:val="00036736"/>
    <w:rsid w:val="00042981"/>
    <w:rsid w:val="0004415C"/>
    <w:rsid w:val="00053823"/>
    <w:rsid w:val="00055752"/>
    <w:rsid w:val="00057270"/>
    <w:rsid w:val="00061E5B"/>
    <w:rsid w:val="00065479"/>
    <w:rsid w:val="000708A2"/>
    <w:rsid w:val="00075CF8"/>
    <w:rsid w:val="00076F17"/>
    <w:rsid w:val="00077B95"/>
    <w:rsid w:val="00082421"/>
    <w:rsid w:val="000B013B"/>
    <w:rsid w:val="000B4AB8"/>
    <w:rsid w:val="000E704F"/>
    <w:rsid w:val="000F38FB"/>
    <w:rsid w:val="000F477A"/>
    <w:rsid w:val="00102FE1"/>
    <w:rsid w:val="00103CA1"/>
    <w:rsid w:val="00106574"/>
    <w:rsid w:val="0011023B"/>
    <w:rsid w:val="00116BFD"/>
    <w:rsid w:val="00116EFA"/>
    <w:rsid w:val="00130625"/>
    <w:rsid w:val="00136CC8"/>
    <w:rsid w:val="00141770"/>
    <w:rsid w:val="00143A93"/>
    <w:rsid w:val="00170162"/>
    <w:rsid w:val="00173E81"/>
    <w:rsid w:val="0017752E"/>
    <w:rsid w:val="0018021C"/>
    <w:rsid w:val="001823D6"/>
    <w:rsid w:val="0018333C"/>
    <w:rsid w:val="0018637F"/>
    <w:rsid w:val="00191087"/>
    <w:rsid w:val="001A0B18"/>
    <w:rsid w:val="001B24C6"/>
    <w:rsid w:val="001B59FE"/>
    <w:rsid w:val="001C3F85"/>
    <w:rsid w:val="001C5323"/>
    <w:rsid w:val="001D07B9"/>
    <w:rsid w:val="001D1873"/>
    <w:rsid w:val="001D2443"/>
    <w:rsid w:val="001E081F"/>
    <w:rsid w:val="001E400A"/>
    <w:rsid w:val="001E5892"/>
    <w:rsid w:val="001F1C26"/>
    <w:rsid w:val="00207F0C"/>
    <w:rsid w:val="0021327B"/>
    <w:rsid w:val="00214431"/>
    <w:rsid w:val="0021496F"/>
    <w:rsid w:val="002201C9"/>
    <w:rsid w:val="00224BF0"/>
    <w:rsid w:val="0023159F"/>
    <w:rsid w:val="0023160C"/>
    <w:rsid w:val="0024633E"/>
    <w:rsid w:val="002515B6"/>
    <w:rsid w:val="002558C7"/>
    <w:rsid w:val="00257145"/>
    <w:rsid w:val="002721A9"/>
    <w:rsid w:val="00274843"/>
    <w:rsid w:val="00281A3D"/>
    <w:rsid w:val="00283CD6"/>
    <w:rsid w:val="00287FE8"/>
    <w:rsid w:val="002A2A53"/>
    <w:rsid w:val="002B3B49"/>
    <w:rsid w:val="002C2649"/>
    <w:rsid w:val="002C2CE3"/>
    <w:rsid w:val="002C37F3"/>
    <w:rsid w:val="002C3AAF"/>
    <w:rsid w:val="002C61DE"/>
    <w:rsid w:val="002D2843"/>
    <w:rsid w:val="002D3834"/>
    <w:rsid w:val="002D73BC"/>
    <w:rsid w:val="002E00D9"/>
    <w:rsid w:val="002F0B51"/>
    <w:rsid w:val="002F1688"/>
    <w:rsid w:val="0030671D"/>
    <w:rsid w:val="0030757A"/>
    <w:rsid w:val="00310C69"/>
    <w:rsid w:val="003273BC"/>
    <w:rsid w:val="00327AD9"/>
    <w:rsid w:val="00345BFE"/>
    <w:rsid w:val="003501FE"/>
    <w:rsid w:val="00355C42"/>
    <w:rsid w:val="0038175B"/>
    <w:rsid w:val="003914CE"/>
    <w:rsid w:val="00392E67"/>
    <w:rsid w:val="003A1F5B"/>
    <w:rsid w:val="003A687B"/>
    <w:rsid w:val="003B5A3F"/>
    <w:rsid w:val="003B5C02"/>
    <w:rsid w:val="003C0661"/>
    <w:rsid w:val="003C1EAC"/>
    <w:rsid w:val="003C588B"/>
    <w:rsid w:val="003D194B"/>
    <w:rsid w:val="003D29FA"/>
    <w:rsid w:val="003E0855"/>
    <w:rsid w:val="003E2C9A"/>
    <w:rsid w:val="003E7668"/>
    <w:rsid w:val="003F0FDA"/>
    <w:rsid w:val="003F4B92"/>
    <w:rsid w:val="003F634B"/>
    <w:rsid w:val="00400DCB"/>
    <w:rsid w:val="00401F9C"/>
    <w:rsid w:val="00406B0C"/>
    <w:rsid w:val="004314E6"/>
    <w:rsid w:val="00434818"/>
    <w:rsid w:val="00441B33"/>
    <w:rsid w:val="0044423E"/>
    <w:rsid w:val="0044677F"/>
    <w:rsid w:val="00453947"/>
    <w:rsid w:val="00455E47"/>
    <w:rsid w:val="00460FD8"/>
    <w:rsid w:val="00471EDF"/>
    <w:rsid w:val="0047344F"/>
    <w:rsid w:val="004747DE"/>
    <w:rsid w:val="00474943"/>
    <w:rsid w:val="0048094C"/>
    <w:rsid w:val="00482D72"/>
    <w:rsid w:val="00483B37"/>
    <w:rsid w:val="00483B88"/>
    <w:rsid w:val="00490FE9"/>
    <w:rsid w:val="00493664"/>
    <w:rsid w:val="00497552"/>
    <w:rsid w:val="004D076C"/>
    <w:rsid w:val="004D2C33"/>
    <w:rsid w:val="00505178"/>
    <w:rsid w:val="0051325D"/>
    <w:rsid w:val="00524F68"/>
    <w:rsid w:val="005250CE"/>
    <w:rsid w:val="00536E4D"/>
    <w:rsid w:val="00550F36"/>
    <w:rsid w:val="00551962"/>
    <w:rsid w:val="00583291"/>
    <w:rsid w:val="005871BC"/>
    <w:rsid w:val="005A4030"/>
    <w:rsid w:val="005A5111"/>
    <w:rsid w:val="005B171F"/>
    <w:rsid w:val="005B71F0"/>
    <w:rsid w:val="005C1F50"/>
    <w:rsid w:val="005C789F"/>
    <w:rsid w:val="005F67AD"/>
    <w:rsid w:val="005F682A"/>
    <w:rsid w:val="005F6E7A"/>
    <w:rsid w:val="005F6F57"/>
    <w:rsid w:val="00600804"/>
    <w:rsid w:val="00604BAE"/>
    <w:rsid w:val="00614BE3"/>
    <w:rsid w:val="00616D86"/>
    <w:rsid w:val="00623D24"/>
    <w:rsid w:val="0062408C"/>
    <w:rsid w:val="00627AF8"/>
    <w:rsid w:val="006333CE"/>
    <w:rsid w:val="0063565B"/>
    <w:rsid w:val="00645C96"/>
    <w:rsid w:val="00650964"/>
    <w:rsid w:val="00666B9A"/>
    <w:rsid w:val="00670CD9"/>
    <w:rsid w:val="006737CD"/>
    <w:rsid w:val="006753D6"/>
    <w:rsid w:val="00686494"/>
    <w:rsid w:val="0069425D"/>
    <w:rsid w:val="00697F81"/>
    <w:rsid w:val="006B544B"/>
    <w:rsid w:val="006C45B8"/>
    <w:rsid w:val="006C47B1"/>
    <w:rsid w:val="006C76E3"/>
    <w:rsid w:val="006D1941"/>
    <w:rsid w:val="006E0E00"/>
    <w:rsid w:val="006F3CBA"/>
    <w:rsid w:val="00700982"/>
    <w:rsid w:val="00701766"/>
    <w:rsid w:val="00711C6B"/>
    <w:rsid w:val="00711D59"/>
    <w:rsid w:val="00723D97"/>
    <w:rsid w:val="007311A2"/>
    <w:rsid w:val="007370BA"/>
    <w:rsid w:val="00740351"/>
    <w:rsid w:val="0076240E"/>
    <w:rsid w:val="007734AA"/>
    <w:rsid w:val="007A59AB"/>
    <w:rsid w:val="007A76DF"/>
    <w:rsid w:val="007B1DA9"/>
    <w:rsid w:val="007B543D"/>
    <w:rsid w:val="007B5832"/>
    <w:rsid w:val="007C22AA"/>
    <w:rsid w:val="007D5B99"/>
    <w:rsid w:val="007E6980"/>
    <w:rsid w:val="007F1B83"/>
    <w:rsid w:val="00803ED4"/>
    <w:rsid w:val="0081153D"/>
    <w:rsid w:val="0081372F"/>
    <w:rsid w:val="00826671"/>
    <w:rsid w:val="00833C45"/>
    <w:rsid w:val="0083477F"/>
    <w:rsid w:val="00840D49"/>
    <w:rsid w:val="00851A3F"/>
    <w:rsid w:val="00865F78"/>
    <w:rsid w:val="0086600C"/>
    <w:rsid w:val="00870EAB"/>
    <w:rsid w:val="00891593"/>
    <w:rsid w:val="008A6999"/>
    <w:rsid w:val="008B15DC"/>
    <w:rsid w:val="008B1D29"/>
    <w:rsid w:val="008C3D97"/>
    <w:rsid w:val="008D11B7"/>
    <w:rsid w:val="008E059E"/>
    <w:rsid w:val="008E11F7"/>
    <w:rsid w:val="008F5A23"/>
    <w:rsid w:val="008F67A9"/>
    <w:rsid w:val="00901EE4"/>
    <w:rsid w:val="00904232"/>
    <w:rsid w:val="00913283"/>
    <w:rsid w:val="009165CB"/>
    <w:rsid w:val="009350D8"/>
    <w:rsid w:val="00943861"/>
    <w:rsid w:val="00953E88"/>
    <w:rsid w:val="00976246"/>
    <w:rsid w:val="009821CE"/>
    <w:rsid w:val="00986DD0"/>
    <w:rsid w:val="009A0856"/>
    <w:rsid w:val="009A27F2"/>
    <w:rsid w:val="009A3620"/>
    <w:rsid w:val="009A433B"/>
    <w:rsid w:val="009A5A6D"/>
    <w:rsid w:val="009B6035"/>
    <w:rsid w:val="009B61E0"/>
    <w:rsid w:val="009C4E3C"/>
    <w:rsid w:val="009C7E89"/>
    <w:rsid w:val="009D194D"/>
    <w:rsid w:val="009D2700"/>
    <w:rsid w:val="009D56B3"/>
    <w:rsid w:val="009D5BCD"/>
    <w:rsid w:val="009E14C0"/>
    <w:rsid w:val="009E14CA"/>
    <w:rsid w:val="009F245F"/>
    <w:rsid w:val="009F2B3A"/>
    <w:rsid w:val="00A0308C"/>
    <w:rsid w:val="00A0394A"/>
    <w:rsid w:val="00A12447"/>
    <w:rsid w:val="00A146D0"/>
    <w:rsid w:val="00A20887"/>
    <w:rsid w:val="00A4206D"/>
    <w:rsid w:val="00A43FA8"/>
    <w:rsid w:val="00A54528"/>
    <w:rsid w:val="00A61EA3"/>
    <w:rsid w:val="00A7539B"/>
    <w:rsid w:val="00A8298D"/>
    <w:rsid w:val="00A85A67"/>
    <w:rsid w:val="00A85E58"/>
    <w:rsid w:val="00A967D7"/>
    <w:rsid w:val="00A968E3"/>
    <w:rsid w:val="00AA5F5D"/>
    <w:rsid w:val="00AB1A6E"/>
    <w:rsid w:val="00AE0B8C"/>
    <w:rsid w:val="00AE2000"/>
    <w:rsid w:val="00AE643E"/>
    <w:rsid w:val="00AF410F"/>
    <w:rsid w:val="00AF5DF4"/>
    <w:rsid w:val="00B2750D"/>
    <w:rsid w:val="00B31DFB"/>
    <w:rsid w:val="00B55779"/>
    <w:rsid w:val="00B55CF2"/>
    <w:rsid w:val="00B55F73"/>
    <w:rsid w:val="00B60730"/>
    <w:rsid w:val="00B60A84"/>
    <w:rsid w:val="00B66B6B"/>
    <w:rsid w:val="00B74ABD"/>
    <w:rsid w:val="00B74DEF"/>
    <w:rsid w:val="00B82958"/>
    <w:rsid w:val="00BA4569"/>
    <w:rsid w:val="00BA6FDF"/>
    <w:rsid w:val="00BB5E82"/>
    <w:rsid w:val="00BB63C4"/>
    <w:rsid w:val="00BB7A51"/>
    <w:rsid w:val="00BC0196"/>
    <w:rsid w:val="00BC17C4"/>
    <w:rsid w:val="00BC2F41"/>
    <w:rsid w:val="00BC35C4"/>
    <w:rsid w:val="00BC5BEE"/>
    <w:rsid w:val="00BD0848"/>
    <w:rsid w:val="00BD3AD1"/>
    <w:rsid w:val="00BE2D2C"/>
    <w:rsid w:val="00BE3369"/>
    <w:rsid w:val="00BF1310"/>
    <w:rsid w:val="00BF6EE0"/>
    <w:rsid w:val="00C00F8A"/>
    <w:rsid w:val="00C06AED"/>
    <w:rsid w:val="00C145CE"/>
    <w:rsid w:val="00C209B3"/>
    <w:rsid w:val="00C2350F"/>
    <w:rsid w:val="00C25138"/>
    <w:rsid w:val="00C3585D"/>
    <w:rsid w:val="00C36BED"/>
    <w:rsid w:val="00C41713"/>
    <w:rsid w:val="00C42FB6"/>
    <w:rsid w:val="00C46613"/>
    <w:rsid w:val="00C54F66"/>
    <w:rsid w:val="00C55936"/>
    <w:rsid w:val="00C56584"/>
    <w:rsid w:val="00C6093F"/>
    <w:rsid w:val="00C7091A"/>
    <w:rsid w:val="00C70B38"/>
    <w:rsid w:val="00C831B8"/>
    <w:rsid w:val="00C85790"/>
    <w:rsid w:val="00C874E9"/>
    <w:rsid w:val="00C879BA"/>
    <w:rsid w:val="00C902B9"/>
    <w:rsid w:val="00C90E82"/>
    <w:rsid w:val="00C94203"/>
    <w:rsid w:val="00C95DE5"/>
    <w:rsid w:val="00CA0D3F"/>
    <w:rsid w:val="00CB1BB3"/>
    <w:rsid w:val="00CC3B99"/>
    <w:rsid w:val="00CD06BF"/>
    <w:rsid w:val="00CD47B6"/>
    <w:rsid w:val="00CD58CF"/>
    <w:rsid w:val="00CE2E29"/>
    <w:rsid w:val="00CE3669"/>
    <w:rsid w:val="00CE50E8"/>
    <w:rsid w:val="00CF0A55"/>
    <w:rsid w:val="00CF2000"/>
    <w:rsid w:val="00D165A1"/>
    <w:rsid w:val="00D16F11"/>
    <w:rsid w:val="00D32DE1"/>
    <w:rsid w:val="00D461A9"/>
    <w:rsid w:val="00D5225B"/>
    <w:rsid w:val="00D54779"/>
    <w:rsid w:val="00D6249B"/>
    <w:rsid w:val="00D70889"/>
    <w:rsid w:val="00D74694"/>
    <w:rsid w:val="00D7755A"/>
    <w:rsid w:val="00D81106"/>
    <w:rsid w:val="00D854DF"/>
    <w:rsid w:val="00D91512"/>
    <w:rsid w:val="00D94272"/>
    <w:rsid w:val="00D9689E"/>
    <w:rsid w:val="00DB2996"/>
    <w:rsid w:val="00DC340B"/>
    <w:rsid w:val="00DD25DA"/>
    <w:rsid w:val="00DE5DAE"/>
    <w:rsid w:val="00DF4F5D"/>
    <w:rsid w:val="00E10BE1"/>
    <w:rsid w:val="00E10FC8"/>
    <w:rsid w:val="00E14D73"/>
    <w:rsid w:val="00E1515F"/>
    <w:rsid w:val="00E206E7"/>
    <w:rsid w:val="00E20C5B"/>
    <w:rsid w:val="00E20DE9"/>
    <w:rsid w:val="00E308D8"/>
    <w:rsid w:val="00E3315C"/>
    <w:rsid w:val="00E41E85"/>
    <w:rsid w:val="00E43A6F"/>
    <w:rsid w:val="00E4651B"/>
    <w:rsid w:val="00E56960"/>
    <w:rsid w:val="00E63B79"/>
    <w:rsid w:val="00E90CBC"/>
    <w:rsid w:val="00E92AEC"/>
    <w:rsid w:val="00EA36BE"/>
    <w:rsid w:val="00EA4CDB"/>
    <w:rsid w:val="00EA60CA"/>
    <w:rsid w:val="00EC3EA2"/>
    <w:rsid w:val="00ED0AF9"/>
    <w:rsid w:val="00EE2683"/>
    <w:rsid w:val="00EF0299"/>
    <w:rsid w:val="00F16DFB"/>
    <w:rsid w:val="00F23845"/>
    <w:rsid w:val="00F23F5B"/>
    <w:rsid w:val="00F329A6"/>
    <w:rsid w:val="00F42247"/>
    <w:rsid w:val="00F431A5"/>
    <w:rsid w:val="00F43BF2"/>
    <w:rsid w:val="00F43D71"/>
    <w:rsid w:val="00F43EB4"/>
    <w:rsid w:val="00F514E2"/>
    <w:rsid w:val="00F51BC6"/>
    <w:rsid w:val="00F51FB6"/>
    <w:rsid w:val="00F542CA"/>
    <w:rsid w:val="00F61196"/>
    <w:rsid w:val="00F63D2B"/>
    <w:rsid w:val="00F65436"/>
    <w:rsid w:val="00F83B66"/>
    <w:rsid w:val="00F84332"/>
    <w:rsid w:val="00F85780"/>
    <w:rsid w:val="00F951A9"/>
    <w:rsid w:val="00FA325B"/>
    <w:rsid w:val="00FA3F70"/>
    <w:rsid w:val="00FA5132"/>
    <w:rsid w:val="00FA696F"/>
    <w:rsid w:val="00FB0446"/>
    <w:rsid w:val="00FB402A"/>
    <w:rsid w:val="00FB4503"/>
    <w:rsid w:val="00FB6116"/>
    <w:rsid w:val="00FB6547"/>
    <w:rsid w:val="00FC1690"/>
    <w:rsid w:val="00FC4289"/>
    <w:rsid w:val="00FD3AC1"/>
    <w:rsid w:val="00FD70EF"/>
    <w:rsid w:val="00FE40D6"/>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ru v:ext="edit" colors="#cff,#cfc,#fcc,#88a9d2,#fffe86,#fff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6">
      <w:bodyDiv w:val="1"/>
      <w:marLeft w:val="0"/>
      <w:marRight w:val="0"/>
      <w:marTop w:val="0"/>
      <w:marBottom w:val="0"/>
      <w:divBdr>
        <w:top w:val="none" w:sz="0" w:space="0" w:color="auto"/>
        <w:left w:val="none" w:sz="0" w:space="0" w:color="auto"/>
        <w:bottom w:val="none" w:sz="0" w:space="0" w:color="auto"/>
        <w:right w:val="none" w:sz="0" w:space="0" w:color="auto"/>
      </w:divBdr>
    </w:div>
    <w:div w:id="360937596">
      <w:bodyDiv w:val="1"/>
      <w:marLeft w:val="0"/>
      <w:marRight w:val="0"/>
      <w:marTop w:val="0"/>
      <w:marBottom w:val="0"/>
      <w:divBdr>
        <w:top w:val="none" w:sz="0" w:space="0" w:color="auto"/>
        <w:left w:val="none" w:sz="0" w:space="0" w:color="auto"/>
        <w:bottom w:val="none" w:sz="0" w:space="0" w:color="auto"/>
        <w:right w:val="none" w:sz="0" w:space="0" w:color="auto"/>
      </w:divBdr>
    </w:div>
    <w:div w:id="624045470">
      <w:bodyDiv w:val="1"/>
      <w:marLeft w:val="0"/>
      <w:marRight w:val="0"/>
      <w:marTop w:val="0"/>
      <w:marBottom w:val="0"/>
      <w:divBdr>
        <w:top w:val="none" w:sz="0" w:space="0" w:color="auto"/>
        <w:left w:val="none" w:sz="0" w:space="0" w:color="auto"/>
        <w:bottom w:val="none" w:sz="0" w:space="0" w:color="auto"/>
        <w:right w:val="none" w:sz="0" w:space="0" w:color="auto"/>
      </w:divBdr>
    </w:div>
    <w:div w:id="1150488706">
      <w:bodyDiv w:val="1"/>
      <w:marLeft w:val="0"/>
      <w:marRight w:val="0"/>
      <w:marTop w:val="0"/>
      <w:marBottom w:val="0"/>
      <w:divBdr>
        <w:top w:val="none" w:sz="0" w:space="0" w:color="auto"/>
        <w:left w:val="none" w:sz="0" w:space="0" w:color="auto"/>
        <w:bottom w:val="none" w:sz="0" w:space="0" w:color="auto"/>
        <w:right w:val="none" w:sz="0" w:space="0" w:color="auto"/>
      </w:divBdr>
    </w:div>
    <w:div w:id="1194927991">
      <w:bodyDiv w:val="1"/>
      <w:marLeft w:val="0"/>
      <w:marRight w:val="0"/>
      <w:marTop w:val="0"/>
      <w:marBottom w:val="0"/>
      <w:divBdr>
        <w:top w:val="none" w:sz="0" w:space="0" w:color="auto"/>
        <w:left w:val="none" w:sz="0" w:space="0" w:color="auto"/>
        <w:bottom w:val="none" w:sz="0" w:space="0" w:color="auto"/>
        <w:right w:val="none" w:sz="0" w:space="0" w:color="auto"/>
      </w:divBdr>
    </w:div>
    <w:div w:id="1205872981">
      <w:bodyDiv w:val="1"/>
      <w:marLeft w:val="0"/>
      <w:marRight w:val="0"/>
      <w:marTop w:val="0"/>
      <w:marBottom w:val="0"/>
      <w:divBdr>
        <w:top w:val="none" w:sz="0" w:space="0" w:color="auto"/>
        <w:left w:val="none" w:sz="0" w:space="0" w:color="auto"/>
        <w:bottom w:val="none" w:sz="0" w:space="0" w:color="auto"/>
        <w:right w:val="none" w:sz="0" w:space="0" w:color="auto"/>
      </w:divBdr>
    </w:div>
    <w:div w:id="1705519299">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
    <w:div w:id="20034673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zuno@siba.or.j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1149-E40E-0640-80AE-D48B096A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686</Characters>
  <Application>Microsoft Macintosh Word</Application>
  <DocSecurity>0</DocSecurity>
  <Lines>32</Lines>
  <Paragraphs>36</Paragraphs>
  <ScaleCrop>false</ScaleCrop>
  <HeadingPairs>
    <vt:vector size="2" baseType="variant">
      <vt:variant>
        <vt:lpstr>タイトル</vt:lpstr>
      </vt:variant>
      <vt:variant>
        <vt:i4>1</vt:i4>
      </vt:variant>
    </vt:vector>
  </HeadingPairs>
  <TitlesOfParts>
    <vt:vector size="1" baseType="lpstr">
      <vt:lpstr>清色協第　　　　号</vt:lpstr>
    </vt:vector>
  </TitlesOfParts>
  <Company>静岡市役所</Company>
  <LinksUpToDate>false</LinksUpToDate>
  <CharactersWithSpaces>1285</CharactersWithSpaces>
  <SharedDoc>false</SharedDoc>
  <HLinks>
    <vt:vector size="6" baseType="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subject/>
  <dc:creator>薩川 祥子</dc:creator>
  <cp:keywords/>
  <cp:lastModifiedBy>薩川 祥子</cp:lastModifiedBy>
  <cp:revision>1</cp:revision>
  <cp:lastPrinted>2015-09-27T23:46:00Z</cp:lastPrinted>
  <dcterms:created xsi:type="dcterms:W3CDTF">2015-10-07T10:59:00Z</dcterms:created>
  <dcterms:modified xsi:type="dcterms:W3CDTF">2015-10-07T11:04:00Z</dcterms:modified>
</cp:coreProperties>
</file>